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24" w:rsidRDefault="0084040D">
      <w:pPr>
        <w:pStyle w:val="A5"/>
        <w:rPr>
          <w:rFonts w:ascii="Baskerville SemiBold" w:eastAsia="Baskerville SemiBold" w:hAnsi="Baskerville SemiBold" w:cs="Baskerville SemiBold"/>
          <w:sz w:val="62"/>
          <w:szCs w:val="62"/>
        </w:rPr>
      </w:pPr>
      <w:r>
        <w:rPr>
          <w:rFonts w:ascii="Baskerville SemiBold" w:hAnsi="Baskerville SemiBold"/>
          <w:sz w:val="62"/>
          <w:szCs w:val="62"/>
        </w:rPr>
        <w:t xml:space="preserve"> </w:t>
      </w:r>
    </w:p>
    <w:p w:rsidR="00D06B24" w:rsidRDefault="0084040D">
      <w:pPr>
        <w:pStyle w:val="A5"/>
        <w:rPr>
          <w:rFonts w:ascii="Baskerville SemiBold" w:eastAsia="Baskerville SemiBold" w:hAnsi="Baskerville SemiBold" w:cs="Baskerville SemiBold"/>
          <w:sz w:val="62"/>
          <w:szCs w:val="62"/>
        </w:rPr>
      </w:pPr>
      <w:r>
        <w:rPr>
          <w:rFonts w:ascii="Baskerville SemiBold" w:hAnsi="Baskerville SemiBold"/>
          <w:sz w:val="62"/>
          <w:szCs w:val="62"/>
        </w:rPr>
        <w:t xml:space="preserve">Открытое первенство </w:t>
      </w:r>
    </w:p>
    <w:p w:rsidR="00D06B24" w:rsidRDefault="0084040D">
      <w:pPr>
        <w:pStyle w:val="A5"/>
      </w:pPr>
      <w:r>
        <w:rPr>
          <w:rFonts w:ascii="Baskerville SemiBold" w:hAnsi="Baskerville SemiBold"/>
          <w:sz w:val="62"/>
          <w:szCs w:val="62"/>
        </w:rPr>
        <w:t>Одинцовского района</w:t>
      </w:r>
    </w:p>
    <w:p w:rsidR="00D06B24" w:rsidRDefault="0084040D">
      <w:pPr>
        <w:pStyle w:val="A5"/>
        <w:jc w:val="left"/>
      </w:pPr>
      <w:r>
        <w:rPr>
          <w:noProof/>
          <w:color w:val="000000"/>
          <w:u w:color="000000"/>
        </w:rPr>
        <w:drawing>
          <wp:anchor distT="63500" distB="63500" distL="63500" distR="63500" simplePos="0" relativeHeight="251659264" behindDoc="0" locked="0" layoutInCell="1" allowOverlap="1">
            <wp:simplePos x="0" y="0"/>
            <wp:positionH relativeFrom="page">
              <wp:posOffset>1940706</wp:posOffset>
            </wp:positionH>
            <wp:positionV relativeFrom="line">
              <wp:posOffset>506789</wp:posOffset>
            </wp:positionV>
            <wp:extent cx="4170387" cy="4170387"/>
            <wp:effectExtent l="16864" t="16864" r="16864" b="16864"/>
            <wp:wrapTopAndBottom distT="63500" distB="635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 rot="27916">
                      <a:off x="0" y="0"/>
                      <a:ext cx="4170387" cy="41703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reflection stA="50000" endPos="40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t xml:space="preserve"> </w:t>
      </w:r>
    </w:p>
    <w:p w:rsidR="00D06B24" w:rsidRDefault="0084040D">
      <w:pPr>
        <w:pStyle w:val="A5"/>
      </w:pPr>
      <w:r>
        <w:t xml:space="preserve">    </w:t>
      </w:r>
    </w:p>
    <w:p w:rsidR="00D06B24" w:rsidRDefault="0084040D">
      <w:pPr>
        <w:pStyle w:val="A5"/>
      </w:pPr>
      <w:r>
        <w:t xml:space="preserve">      Московская область </w:t>
      </w:r>
    </w:p>
    <w:p w:rsidR="00D06B24" w:rsidRDefault="0084040D">
      <w:pPr>
        <w:pStyle w:val="A5"/>
      </w:pPr>
      <w:r>
        <w:t xml:space="preserve">      Одинцово-201</w:t>
      </w:r>
      <w:r>
        <w:rPr>
          <w:lang w:val="en-US"/>
        </w:rPr>
        <w:t>5</w:t>
      </w:r>
      <w:r>
        <w:rPr>
          <w:noProof/>
          <w:color w:val="000000"/>
          <w:u w:color="00000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3642150</wp:posOffset>
            </wp:positionH>
            <wp:positionV relativeFrom="line">
              <wp:posOffset>490336</wp:posOffset>
            </wp:positionV>
            <wp:extent cx="767497" cy="936276"/>
            <wp:effectExtent l="10053" t="8204" r="10053" b="8204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jpe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 rot="74487">
                      <a:off x="0" y="0"/>
                      <a:ext cx="767497" cy="9362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hAnsi="Arial Unicode MS"/>
        </w:rPr>
        <w:br w:type="page"/>
      </w:r>
    </w:p>
    <w:tbl>
      <w:tblPr>
        <w:tblStyle w:val="TableNormal"/>
        <w:tblW w:w="9020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6ED"/>
        <w:tblLayout w:type="fixed"/>
        <w:tblLook w:val="04A0"/>
      </w:tblPr>
      <w:tblGrid>
        <w:gridCol w:w="2981"/>
        <w:gridCol w:w="2980"/>
        <w:gridCol w:w="3059"/>
      </w:tblGrid>
      <w:tr w:rsidR="00D06B24">
        <w:trPr>
          <w:trHeight w:val="532"/>
          <w:jc w:val="center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pStyle w:val="A6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color="000000"/>
              </w:rPr>
              <w:lastRenderedPageBreak/>
              <w:t>«СОГЛАСОВАНО»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pStyle w:val="A6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color="000000"/>
              </w:rPr>
              <w:t>«УТВЕРЖДАЮ»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pStyle w:val="A6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color="000000"/>
              </w:rPr>
              <w:t>«СОГЛАСОВАНО»</w:t>
            </w:r>
          </w:p>
        </w:tc>
      </w:tr>
      <w:tr w:rsidR="00D06B24">
        <w:trPr>
          <w:trHeight w:val="1020"/>
          <w:jc w:val="center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pStyle w:val="a7"/>
              <w:jc w:val="center"/>
            </w:pPr>
            <w:proofErr w:type="spellStart"/>
            <w:r>
              <w:rPr>
                <w:b/>
                <w:bCs/>
                <w:color w:val="222222"/>
                <w:sz w:val="22"/>
                <w:szCs w:val="22"/>
                <w:u w:color="222222"/>
              </w:rPr>
              <w:t>Директор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pStyle w:val="A6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color="000000"/>
              </w:rPr>
              <w:t>Президент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pStyle w:val="A6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color="000000"/>
              </w:rPr>
              <w:t>Председатель</w:t>
            </w:r>
          </w:p>
        </w:tc>
      </w:tr>
      <w:tr w:rsidR="00D06B24">
        <w:trPr>
          <w:trHeight w:val="1655"/>
          <w:jc w:val="center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pStyle w:val="A6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МБУДО ДЮСШ «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Арион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pStyle w:val="A6"/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color="000000"/>
              </w:rPr>
              <w:t xml:space="preserve">РОО «Федерация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color="000000"/>
              </w:rPr>
              <w:t>Тхэкво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color="000000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color="000000"/>
              </w:rPr>
              <w:t>до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color="000000"/>
              </w:rPr>
              <w:t xml:space="preserve"> Московской области»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pStyle w:val="A6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Комитет по Делам молод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е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</w:rPr>
              <w:t>жи, культуры и Спорта</w:t>
            </w:r>
          </w:p>
        </w:tc>
      </w:tr>
      <w:tr w:rsidR="00D06B24">
        <w:trPr>
          <w:trHeight w:val="400"/>
          <w:jc w:val="center"/>
        </w:trPr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pStyle w:val="a7"/>
              <w:jc w:val="center"/>
            </w:pPr>
            <w:proofErr w:type="spellStart"/>
            <w:r>
              <w:rPr>
                <w:rFonts w:ascii="Arial Unicode MS" w:hAnsi="Arial Unicode MS"/>
                <w:color w:val="222222"/>
                <w:sz w:val="28"/>
                <w:szCs w:val="28"/>
                <w:u w:color="222222"/>
                <w:lang w:val="ru-RU"/>
              </w:rPr>
              <w:t>__________</w:t>
            </w:r>
            <w:r>
              <w:rPr>
                <w:b/>
                <w:bCs/>
                <w:color w:val="222222"/>
                <w:sz w:val="22"/>
                <w:szCs w:val="22"/>
                <w:u w:color="222222"/>
                <w:lang w:val="ru-RU"/>
              </w:rPr>
              <w:t>Ковалев</w:t>
            </w:r>
            <w:proofErr w:type="spellEnd"/>
            <w:r>
              <w:rPr>
                <w:b/>
                <w:bCs/>
                <w:color w:val="222222"/>
                <w:sz w:val="22"/>
                <w:szCs w:val="22"/>
                <w:u w:color="222222"/>
                <w:lang w:val="ru-RU"/>
              </w:rPr>
              <w:t xml:space="preserve"> А.Н.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7845BE">
            <w:pPr>
              <w:pStyle w:val="A6"/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color="000000"/>
              </w:rPr>
              <w:t>__________Лиф</w:t>
            </w:r>
            <w:r w:rsidR="0084040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color="000000"/>
              </w:rPr>
              <w:t>шиц</w:t>
            </w:r>
            <w:proofErr w:type="spellEnd"/>
            <w:r w:rsidR="0084040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color="000000"/>
              </w:rPr>
              <w:t xml:space="preserve"> В.И.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pStyle w:val="A6"/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color="000000"/>
              </w:rPr>
              <w:t>________Демченко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color="000000"/>
              </w:rPr>
              <w:t xml:space="preserve"> О.И.</w:t>
            </w:r>
          </w:p>
        </w:tc>
      </w:tr>
    </w:tbl>
    <w:p w:rsidR="00D06B24" w:rsidRDefault="00D06B24">
      <w:pPr>
        <w:pStyle w:val="A5"/>
        <w:widowControl w:val="0"/>
        <w:ind w:left="216" w:hanging="216"/>
        <w:rPr>
          <w:rFonts w:ascii="Arial Unicode MS" w:hAnsi="Arial Unicode MS"/>
        </w:rPr>
      </w:pPr>
    </w:p>
    <w:p w:rsidR="00D06B24" w:rsidRDefault="00D06B24">
      <w:pPr>
        <w:pStyle w:val="A5"/>
        <w:widowControl w:val="0"/>
        <w:ind w:left="108" w:hanging="108"/>
        <w:rPr>
          <w:rFonts w:ascii="Times New Roman" w:eastAsia="Times New Roman" w:hAnsi="Times New Roman" w:cs="Times New Roman"/>
          <w:color w:val="011892"/>
          <w:u w:color="011892"/>
        </w:rPr>
      </w:pPr>
    </w:p>
    <w:p w:rsidR="00D06B24" w:rsidRDefault="00D06B24">
      <w:pPr>
        <w:pStyle w:val="A5"/>
        <w:rPr>
          <w:rFonts w:ascii="Times New Roman" w:eastAsia="Times New Roman" w:hAnsi="Times New Roman" w:cs="Times New Roman"/>
          <w:b/>
          <w:bCs/>
          <w:i/>
          <w:iCs/>
          <w:color w:val="011892"/>
          <w:u w:color="000080"/>
        </w:rPr>
      </w:pPr>
    </w:p>
    <w:p w:rsidR="00D06B24" w:rsidRDefault="00D06B24">
      <w:pPr>
        <w:pStyle w:val="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i/>
          <w:iCs/>
          <w:color w:val="011892"/>
          <w:u w:color="000080"/>
        </w:rPr>
      </w:pPr>
    </w:p>
    <w:p w:rsidR="00D06B24" w:rsidRDefault="0084040D">
      <w:pPr>
        <w:pStyle w:val="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11892"/>
          <w:sz w:val="28"/>
          <w:szCs w:val="28"/>
          <w:u w:color="011892"/>
        </w:rPr>
      </w:pPr>
      <w:r>
        <w:rPr>
          <w:b/>
          <w:bCs/>
          <w:color w:val="011892"/>
          <w:sz w:val="28"/>
          <w:szCs w:val="28"/>
          <w:u w:color="011892"/>
        </w:rPr>
        <w:t>Положение</w:t>
      </w:r>
    </w:p>
    <w:p w:rsidR="00D06B24" w:rsidRDefault="0084040D">
      <w:pPr>
        <w:pStyle w:val="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11892"/>
          <w:sz w:val="28"/>
          <w:szCs w:val="28"/>
          <w:u w:color="011892"/>
        </w:rPr>
      </w:pPr>
      <w:r>
        <w:rPr>
          <w:b/>
          <w:bCs/>
          <w:color w:val="011892"/>
          <w:sz w:val="28"/>
          <w:szCs w:val="28"/>
          <w:u w:color="011892"/>
        </w:rPr>
        <w:t>Открытое первенство</w:t>
      </w:r>
    </w:p>
    <w:p w:rsidR="00D06B24" w:rsidRDefault="0084040D">
      <w:pPr>
        <w:pStyle w:val="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11892"/>
          <w:sz w:val="28"/>
          <w:szCs w:val="28"/>
          <w:u w:color="011892"/>
        </w:rPr>
      </w:pPr>
      <w:r>
        <w:rPr>
          <w:b/>
          <w:bCs/>
          <w:color w:val="011892"/>
          <w:sz w:val="28"/>
          <w:szCs w:val="28"/>
          <w:u w:color="011892"/>
        </w:rPr>
        <w:t>Одинцовского Муниципального района</w:t>
      </w:r>
    </w:p>
    <w:p w:rsidR="00D06B24" w:rsidRDefault="00D06B24">
      <w:pPr>
        <w:pStyle w:val="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11892"/>
          <w:sz w:val="28"/>
          <w:szCs w:val="28"/>
          <w:u w:color="011892"/>
        </w:rPr>
      </w:pPr>
    </w:p>
    <w:p w:rsidR="00D06B24" w:rsidRDefault="00D06B24">
      <w:pPr>
        <w:pStyle w:val="B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11892"/>
          <w:sz w:val="28"/>
          <w:szCs w:val="28"/>
          <w:u w:color="011892"/>
        </w:rPr>
      </w:pP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11892"/>
          <w:sz w:val="28"/>
          <w:szCs w:val="28"/>
          <w:u w:color="000080"/>
        </w:rPr>
      </w:pPr>
      <w:r>
        <w:rPr>
          <w:b/>
          <w:bCs/>
          <w:color w:val="011892"/>
          <w:u w:color="000080"/>
        </w:rPr>
        <w:t>1.ЦЕЛИ И ЗАДАЧИ</w:t>
      </w:r>
    </w:p>
    <w:p w:rsidR="00D06B24" w:rsidRDefault="00D06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011892"/>
          <w:sz w:val="28"/>
          <w:szCs w:val="28"/>
          <w:u w:color="000080"/>
        </w:rPr>
      </w:pP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011892"/>
          <w:sz w:val="28"/>
          <w:szCs w:val="28"/>
          <w:u w:color="000080"/>
        </w:rPr>
      </w:pPr>
      <w:r>
        <w:rPr>
          <w:color w:val="011892"/>
          <w:sz w:val="28"/>
          <w:szCs w:val="28"/>
          <w:u w:color="000080"/>
        </w:rPr>
        <w:t xml:space="preserve">- Популяризация и развитие Олимпийского вида спорта </w:t>
      </w:r>
      <w:proofErr w:type="spellStart"/>
      <w:r>
        <w:rPr>
          <w:color w:val="011892"/>
          <w:sz w:val="28"/>
          <w:szCs w:val="28"/>
          <w:u w:color="000080"/>
        </w:rPr>
        <w:t>тхэквондо</w:t>
      </w:r>
      <w:proofErr w:type="spellEnd"/>
      <w:r>
        <w:rPr>
          <w:color w:val="011892"/>
          <w:sz w:val="28"/>
          <w:szCs w:val="28"/>
          <w:u w:color="000080"/>
        </w:rPr>
        <w:t xml:space="preserve"> (ВТФ) на территории  Одинцовского </w:t>
      </w:r>
      <w:proofErr w:type="spellStart"/>
      <w:r>
        <w:rPr>
          <w:color w:val="011892"/>
          <w:sz w:val="28"/>
          <w:szCs w:val="28"/>
          <w:u w:color="000080"/>
        </w:rPr>
        <w:t>Муницыпального</w:t>
      </w:r>
      <w:proofErr w:type="spellEnd"/>
      <w:r>
        <w:rPr>
          <w:color w:val="011892"/>
          <w:sz w:val="28"/>
          <w:szCs w:val="28"/>
          <w:u w:color="000080"/>
        </w:rPr>
        <w:t xml:space="preserve"> района, </w:t>
      </w:r>
      <w:proofErr w:type="spellStart"/>
      <w:r>
        <w:rPr>
          <w:color w:val="011892"/>
          <w:sz w:val="28"/>
          <w:szCs w:val="28"/>
          <w:u w:color="000080"/>
        </w:rPr>
        <w:t>Мос</w:t>
      </w:r>
      <w:proofErr w:type="gramStart"/>
      <w:r>
        <w:rPr>
          <w:color w:val="011892"/>
          <w:sz w:val="28"/>
          <w:szCs w:val="28"/>
          <w:u w:color="000080"/>
        </w:rPr>
        <w:t>.о</w:t>
      </w:r>
      <w:proofErr w:type="gramEnd"/>
      <w:r>
        <w:rPr>
          <w:color w:val="011892"/>
          <w:sz w:val="28"/>
          <w:szCs w:val="28"/>
          <w:u w:color="000080"/>
        </w:rPr>
        <w:t>бл</w:t>
      </w:r>
      <w:proofErr w:type="spellEnd"/>
      <w:r>
        <w:rPr>
          <w:color w:val="011892"/>
          <w:sz w:val="28"/>
          <w:szCs w:val="28"/>
          <w:u w:color="000080"/>
        </w:rPr>
        <w:t>.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011892"/>
          <w:sz w:val="28"/>
          <w:szCs w:val="28"/>
          <w:u w:color="000080"/>
        </w:rPr>
      </w:pPr>
      <w:r>
        <w:rPr>
          <w:color w:val="011892"/>
          <w:sz w:val="28"/>
          <w:szCs w:val="28"/>
          <w:u w:color="000080"/>
        </w:rPr>
        <w:t>- Вовлечение молодежи в систематические занятия спортом, дальнейшее улучшение учебно-тренировочной работы.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011892"/>
          <w:sz w:val="28"/>
          <w:szCs w:val="28"/>
          <w:u w:color="000080"/>
        </w:rPr>
      </w:pPr>
      <w:r>
        <w:rPr>
          <w:color w:val="011892"/>
          <w:sz w:val="28"/>
          <w:szCs w:val="28"/>
          <w:u w:color="000080"/>
        </w:rPr>
        <w:t>- Укрепление спортивных связей между клубами.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011892"/>
          <w:sz w:val="28"/>
          <w:szCs w:val="28"/>
          <w:u w:color="000080"/>
        </w:rPr>
      </w:pPr>
      <w:r>
        <w:rPr>
          <w:color w:val="011892"/>
          <w:sz w:val="28"/>
          <w:szCs w:val="28"/>
          <w:u w:color="000080"/>
        </w:rPr>
        <w:t>- Повышение квалификации спортсменов и тренеров.</w:t>
      </w:r>
    </w:p>
    <w:p w:rsidR="00D06B24" w:rsidRDefault="0084040D">
      <w:pPr>
        <w:numPr>
          <w:ilvl w:val="0"/>
          <w:numId w:val="2"/>
        </w:numPr>
        <w:jc w:val="both"/>
        <w:rPr>
          <w:color w:val="011892"/>
          <w:sz w:val="28"/>
          <w:szCs w:val="28"/>
          <w:u w:color="000080"/>
        </w:rPr>
      </w:pPr>
      <w:r>
        <w:rPr>
          <w:color w:val="011892"/>
          <w:sz w:val="28"/>
          <w:szCs w:val="28"/>
          <w:u w:color="000080"/>
        </w:rPr>
        <w:t xml:space="preserve">Выявление  талантливых спортсменов.   </w:t>
      </w:r>
    </w:p>
    <w:p w:rsidR="00D06B24" w:rsidRDefault="0084040D">
      <w:pPr>
        <w:numPr>
          <w:ilvl w:val="0"/>
          <w:numId w:val="4"/>
        </w:numPr>
        <w:jc w:val="both"/>
        <w:rPr>
          <w:color w:val="011892"/>
          <w:sz w:val="28"/>
          <w:szCs w:val="28"/>
          <w:u w:color="011892"/>
        </w:rPr>
      </w:pPr>
      <w:r>
        <w:rPr>
          <w:color w:val="011892"/>
          <w:sz w:val="28"/>
          <w:szCs w:val="28"/>
          <w:u w:color="011892"/>
        </w:rPr>
        <w:t>Привлечение населения к систематическим занятиям физической кул</w:t>
      </w:r>
      <w:r>
        <w:rPr>
          <w:color w:val="011892"/>
          <w:sz w:val="28"/>
          <w:szCs w:val="28"/>
          <w:u w:color="011892"/>
        </w:rPr>
        <w:t>ь</w:t>
      </w:r>
      <w:r>
        <w:rPr>
          <w:color w:val="011892"/>
          <w:sz w:val="28"/>
          <w:szCs w:val="28"/>
          <w:u w:color="011892"/>
        </w:rPr>
        <w:t>турой и спортом.</w:t>
      </w:r>
    </w:p>
    <w:p w:rsidR="00D06B24" w:rsidRDefault="00D06B24">
      <w:pPr>
        <w:tabs>
          <w:tab w:val="left" w:pos="13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bCs/>
          <w:color w:val="011892"/>
          <w:u w:color="011892"/>
        </w:rPr>
      </w:pPr>
    </w:p>
    <w:p w:rsidR="00D06B24" w:rsidRDefault="0084040D">
      <w:pPr>
        <w:numPr>
          <w:ilvl w:val="0"/>
          <w:numId w:val="6"/>
        </w:numPr>
        <w:jc w:val="both"/>
        <w:rPr>
          <w:b/>
          <w:bCs/>
          <w:color w:val="011892"/>
          <w:u w:color="000080"/>
        </w:rPr>
      </w:pPr>
      <w:r>
        <w:rPr>
          <w:b/>
          <w:bCs/>
          <w:color w:val="011892"/>
          <w:u w:color="000080"/>
        </w:rPr>
        <w:t>2. МЕСТО ПРОВЕДЕНИЯ СОРЕВНОВАНИЙ.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color w:val="011892"/>
          <w:sz w:val="28"/>
          <w:szCs w:val="28"/>
          <w:u w:color="011892"/>
        </w:rPr>
      </w:pPr>
      <w:r>
        <w:rPr>
          <w:color w:val="011892"/>
          <w:sz w:val="28"/>
          <w:szCs w:val="28"/>
          <w:u w:color="000080"/>
        </w:rPr>
        <w:t xml:space="preserve"> </w:t>
      </w:r>
      <w:r>
        <w:rPr>
          <w:color w:val="011892"/>
          <w:sz w:val="28"/>
          <w:szCs w:val="28"/>
          <w:u w:color="011892"/>
        </w:rPr>
        <w:t>Открытое первенство Одинцовского Муниципального района</w:t>
      </w:r>
      <w:r w:rsidRPr="000F2F74">
        <w:rPr>
          <w:color w:val="011892"/>
          <w:sz w:val="28"/>
          <w:szCs w:val="28"/>
          <w:u w:color="011892"/>
        </w:rPr>
        <w:t xml:space="preserve"> </w:t>
      </w:r>
      <w:proofErr w:type="gramStart"/>
      <w:r>
        <w:rPr>
          <w:color w:val="011892"/>
          <w:sz w:val="28"/>
          <w:szCs w:val="28"/>
          <w:u w:color="011892"/>
        </w:rPr>
        <w:t>по</w:t>
      </w:r>
      <w:proofErr w:type="gramEnd"/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011892"/>
          <w:sz w:val="28"/>
          <w:szCs w:val="28"/>
          <w:u w:color="333399"/>
        </w:rPr>
      </w:pPr>
      <w:r>
        <w:rPr>
          <w:color w:val="011892"/>
          <w:sz w:val="28"/>
          <w:szCs w:val="28"/>
          <w:u w:color="000080"/>
        </w:rPr>
        <w:t xml:space="preserve"> </w:t>
      </w:r>
      <w:proofErr w:type="spellStart"/>
      <w:r>
        <w:rPr>
          <w:color w:val="011892"/>
          <w:sz w:val="28"/>
          <w:szCs w:val="28"/>
          <w:u w:color="000080"/>
        </w:rPr>
        <w:t>Тхэквондо</w:t>
      </w:r>
      <w:proofErr w:type="spellEnd"/>
      <w:r>
        <w:rPr>
          <w:color w:val="011892"/>
          <w:sz w:val="28"/>
          <w:szCs w:val="28"/>
          <w:u w:color="000080"/>
        </w:rPr>
        <w:t xml:space="preserve">  проводится:   12-13 декабря 2015 г. </w:t>
      </w:r>
      <w:r>
        <w:rPr>
          <w:color w:val="011892"/>
          <w:sz w:val="28"/>
          <w:szCs w:val="28"/>
          <w:u w:color="333399"/>
        </w:rPr>
        <w:t xml:space="preserve">по адресу: 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color w:val="011892"/>
          <w:sz w:val="28"/>
          <w:szCs w:val="28"/>
          <w:u w:val="single" w:color="000080"/>
        </w:rPr>
      </w:pPr>
      <w:r>
        <w:rPr>
          <w:color w:val="011892"/>
          <w:sz w:val="28"/>
          <w:szCs w:val="28"/>
          <w:u w:color="333399"/>
        </w:rPr>
        <w:t xml:space="preserve">Московская область, Одинцовский район п. </w:t>
      </w:r>
      <w:proofErr w:type="spellStart"/>
      <w:r>
        <w:rPr>
          <w:color w:val="011892"/>
          <w:sz w:val="28"/>
          <w:szCs w:val="28"/>
          <w:u w:color="333399"/>
        </w:rPr>
        <w:t>Хлюпино</w:t>
      </w:r>
      <w:proofErr w:type="spellEnd"/>
      <w:r>
        <w:rPr>
          <w:color w:val="011892"/>
          <w:sz w:val="28"/>
          <w:szCs w:val="28"/>
          <w:u w:color="333399"/>
        </w:rPr>
        <w:t xml:space="preserve"> ул. Заводская стр. 30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11892"/>
          <w:sz w:val="28"/>
          <w:szCs w:val="28"/>
          <w:u w:val="single" w:color="011892"/>
        </w:rPr>
      </w:pPr>
      <w:r>
        <w:rPr>
          <w:b/>
          <w:bCs/>
          <w:color w:val="011892"/>
          <w:sz w:val="28"/>
          <w:szCs w:val="28"/>
          <w:u w:color="000080"/>
        </w:rPr>
        <w:t>Схема проезда:</w:t>
      </w:r>
      <w:r>
        <w:rPr>
          <w:color w:val="011892"/>
          <w:sz w:val="28"/>
          <w:szCs w:val="28"/>
          <w:u w:color="000080"/>
        </w:rPr>
        <w:t xml:space="preserve"> </w:t>
      </w:r>
    </w:p>
    <w:p w:rsidR="00D06B24" w:rsidRDefault="0084040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011892"/>
          <w:sz w:val="28"/>
          <w:szCs w:val="28"/>
          <w:u w:color="011892"/>
          <w:shd w:val="clear" w:color="auto" w:fill="FFFFFF"/>
        </w:rPr>
      </w:pPr>
      <w:r>
        <w:rPr>
          <w:color w:val="011892"/>
          <w:sz w:val="28"/>
          <w:szCs w:val="28"/>
          <w:u w:color="000080"/>
        </w:rPr>
        <w:lastRenderedPageBreak/>
        <w:t xml:space="preserve">от Белорусского вокзала электричкой на Звенигород, до станции </w:t>
      </w:r>
      <w:proofErr w:type="spellStart"/>
      <w:r>
        <w:rPr>
          <w:color w:val="011892"/>
          <w:sz w:val="28"/>
          <w:szCs w:val="28"/>
          <w:u w:color="000080"/>
        </w:rPr>
        <w:t>Хлюп</w:t>
      </w:r>
      <w:r>
        <w:rPr>
          <w:color w:val="011892"/>
          <w:sz w:val="28"/>
          <w:szCs w:val="28"/>
          <w:u w:color="000080"/>
        </w:rPr>
        <w:t>и</w:t>
      </w:r>
      <w:r>
        <w:rPr>
          <w:color w:val="011892"/>
          <w:sz w:val="28"/>
          <w:szCs w:val="28"/>
          <w:u w:color="000080"/>
        </w:rPr>
        <w:t>но</w:t>
      </w:r>
      <w:proofErr w:type="spellEnd"/>
      <w:r>
        <w:rPr>
          <w:color w:val="011892"/>
          <w:sz w:val="28"/>
          <w:szCs w:val="28"/>
          <w:u w:color="000080"/>
        </w:rPr>
        <w:t>, далее 5 мин. пешком до ДЮСШ «</w:t>
      </w:r>
      <w:proofErr w:type="spellStart"/>
      <w:r>
        <w:rPr>
          <w:color w:val="011892"/>
          <w:sz w:val="28"/>
          <w:szCs w:val="28"/>
          <w:u w:color="000080"/>
        </w:rPr>
        <w:t>Арион</w:t>
      </w:r>
      <w:proofErr w:type="spellEnd"/>
      <w:r>
        <w:rPr>
          <w:color w:val="011892"/>
          <w:sz w:val="28"/>
          <w:szCs w:val="28"/>
          <w:u w:color="000080"/>
        </w:rPr>
        <w:t xml:space="preserve">». На авто: от МКАД в область по Можайскому </w:t>
      </w:r>
      <w:proofErr w:type="spellStart"/>
      <w:r>
        <w:rPr>
          <w:color w:val="011892"/>
          <w:sz w:val="28"/>
          <w:szCs w:val="28"/>
          <w:u w:color="000080"/>
        </w:rPr>
        <w:t>ш</w:t>
      </w:r>
      <w:proofErr w:type="spellEnd"/>
      <w:r>
        <w:rPr>
          <w:color w:val="011892"/>
          <w:sz w:val="28"/>
          <w:szCs w:val="28"/>
          <w:u w:color="000080"/>
        </w:rPr>
        <w:t>. всё время прямо до г</w:t>
      </w:r>
      <w:proofErr w:type="gramStart"/>
      <w:r>
        <w:rPr>
          <w:color w:val="011892"/>
          <w:sz w:val="28"/>
          <w:szCs w:val="28"/>
          <w:u w:color="000080"/>
        </w:rPr>
        <w:t>.Г</w:t>
      </w:r>
      <w:proofErr w:type="gramEnd"/>
      <w:r>
        <w:rPr>
          <w:color w:val="011892"/>
          <w:sz w:val="28"/>
          <w:szCs w:val="28"/>
          <w:u w:color="000080"/>
        </w:rPr>
        <w:t>олицыно, в Голицыно 3-й св</w:t>
      </w:r>
      <w:r>
        <w:rPr>
          <w:color w:val="011892"/>
          <w:sz w:val="28"/>
          <w:szCs w:val="28"/>
          <w:u w:color="000080"/>
        </w:rPr>
        <w:t>е</w:t>
      </w:r>
      <w:r>
        <w:rPr>
          <w:color w:val="011892"/>
          <w:sz w:val="28"/>
          <w:szCs w:val="28"/>
          <w:u w:color="000080"/>
        </w:rPr>
        <w:t xml:space="preserve">тофор на право по указателю на Звенигород, далее прямо до </w:t>
      </w:r>
      <w:proofErr w:type="spellStart"/>
      <w:r>
        <w:rPr>
          <w:color w:val="011892"/>
          <w:sz w:val="28"/>
          <w:szCs w:val="28"/>
          <w:u w:color="000080"/>
        </w:rPr>
        <w:t>п.Хлюпино</w:t>
      </w:r>
      <w:proofErr w:type="spellEnd"/>
      <w:r>
        <w:rPr>
          <w:color w:val="011892"/>
          <w:sz w:val="28"/>
          <w:szCs w:val="28"/>
          <w:u w:color="000080"/>
        </w:rPr>
        <w:t xml:space="preserve">. </w:t>
      </w:r>
      <w:r>
        <w:rPr>
          <w:color w:val="011892"/>
          <w:sz w:val="20"/>
          <w:szCs w:val="20"/>
          <w:u w:color="000080"/>
        </w:rPr>
        <w:t xml:space="preserve">  </w:t>
      </w:r>
    </w:p>
    <w:p w:rsidR="00D06B24" w:rsidRDefault="00D06B2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11892"/>
          <w:sz w:val="28"/>
          <w:szCs w:val="28"/>
          <w:u w:val="single" w:color="011892"/>
          <w:shd w:val="clear" w:color="auto" w:fill="FFFFFF"/>
        </w:rPr>
      </w:pPr>
    </w:p>
    <w:p w:rsidR="00D06B24" w:rsidRDefault="00D06B2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11892"/>
          <w:sz w:val="22"/>
          <w:szCs w:val="22"/>
          <w:u w:color="000080"/>
        </w:rPr>
      </w:pPr>
    </w:p>
    <w:p w:rsidR="00D06B24" w:rsidRDefault="00D06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i/>
          <w:iCs/>
          <w:color w:val="011892"/>
          <w:sz w:val="20"/>
          <w:szCs w:val="20"/>
          <w:u w:color="000080"/>
        </w:rPr>
      </w:pP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b/>
          <w:bCs/>
          <w:color w:val="011892"/>
          <w:sz w:val="28"/>
          <w:szCs w:val="28"/>
          <w:u w:color="000080"/>
        </w:rPr>
      </w:pPr>
      <w:r>
        <w:rPr>
          <w:b/>
          <w:bCs/>
          <w:color w:val="011892"/>
          <w:sz w:val="28"/>
          <w:szCs w:val="28"/>
          <w:u w:color="000080"/>
        </w:rPr>
        <w:t>3.Руководство по проведению соревнований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color w:val="011892"/>
          <w:u w:color="000080"/>
        </w:rPr>
      </w:pPr>
      <w:r>
        <w:rPr>
          <w:color w:val="011892"/>
          <w:sz w:val="20"/>
          <w:szCs w:val="20"/>
          <w:u w:color="000080"/>
        </w:rPr>
        <w:t xml:space="preserve">  </w:t>
      </w:r>
      <w:r w:rsidR="007845BE">
        <w:rPr>
          <w:color w:val="011892"/>
          <w:u w:color="000080"/>
        </w:rPr>
        <w:t>МБУ ДО</w:t>
      </w:r>
      <w:r>
        <w:rPr>
          <w:color w:val="011892"/>
          <w:u w:color="000080"/>
        </w:rPr>
        <w:t xml:space="preserve"> ДЮСШ «</w:t>
      </w:r>
      <w:proofErr w:type="spellStart"/>
      <w:r>
        <w:rPr>
          <w:color w:val="011892"/>
          <w:u w:color="000080"/>
        </w:rPr>
        <w:t>Арион</w:t>
      </w:r>
      <w:proofErr w:type="spellEnd"/>
      <w:r>
        <w:rPr>
          <w:color w:val="011892"/>
          <w:u w:color="000080"/>
        </w:rPr>
        <w:t>».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color w:val="011892"/>
          <w:sz w:val="20"/>
          <w:szCs w:val="20"/>
          <w:u w:color="000080"/>
        </w:rPr>
      </w:pPr>
      <w:r>
        <w:rPr>
          <w:color w:val="011892"/>
          <w:u w:color="000080"/>
        </w:rPr>
        <w:t xml:space="preserve">Федерация </w:t>
      </w:r>
      <w:proofErr w:type="spellStart"/>
      <w:r>
        <w:rPr>
          <w:color w:val="011892"/>
          <w:u w:color="000080"/>
        </w:rPr>
        <w:t>Тхэквондо</w:t>
      </w:r>
      <w:proofErr w:type="spellEnd"/>
      <w:r>
        <w:rPr>
          <w:color w:val="011892"/>
          <w:u w:color="000080"/>
        </w:rPr>
        <w:t xml:space="preserve"> Московской области</w:t>
      </w:r>
    </w:p>
    <w:p w:rsidR="00D06B24" w:rsidRDefault="00D06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0"/>
        <w:rPr>
          <w:color w:val="011892"/>
          <w:sz w:val="20"/>
          <w:szCs w:val="20"/>
          <w:u w:color="000080"/>
        </w:rPr>
      </w:pP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color w:val="011892"/>
          <w:sz w:val="28"/>
          <w:szCs w:val="28"/>
          <w:u w:color="000080"/>
        </w:rPr>
      </w:pPr>
      <w:r>
        <w:rPr>
          <w:b/>
          <w:bCs/>
          <w:color w:val="011892"/>
          <w:sz w:val="28"/>
          <w:szCs w:val="28"/>
          <w:u w:color="000080"/>
        </w:rPr>
        <w:t>4.Участники соревнований категории «А» и «В»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i/>
          <w:iCs/>
          <w:color w:val="011892"/>
          <w:sz w:val="22"/>
          <w:szCs w:val="22"/>
          <w:u w:val="single" w:color="993366"/>
        </w:rPr>
      </w:pPr>
      <w:r>
        <w:rPr>
          <w:b/>
          <w:bCs/>
          <w:color w:val="011892"/>
          <w:sz w:val="22"/>
          <w:szCs w:val="22"/>
          <w:u w:color="993366"/>
        </w:rPr>
        <w:t>Категория</w:t>
      </w:r>
      <w:proofErr w:type="gramStart"/>
      <w:r>
        <w:rPr>
          <w:b/>
          <w:bCs/>
          <w:color w:val="011892"/>
          <w:sz w:val="22"/>
          <w:szCs w:val="22"/>
          <w:u w:color="993366"/>
        </w:rPr>
        <w:t xml:space="preserve"> А</w:t>
      </w:r>
      <w:proofErr w:type="gramEnd"/>
      <w:r>
        <w:rPr>
          <w:b/>
          <w:bCs/>
          <w:color w:val="011892"/>
          <w:sz w:val="22"/>
          <w:szCs w:val="22"/>
          <w:u w:color="993366"/>
        </w:rPr>
        <w:t>:</w:t>
      </w:r>
      <w:r>
        <w:rPr>
          <w:color w:val="011892"/>
          <w:sz w:val="20"/>
          <w:szCs w:val="20"/>
          <w:u w:color="993366"/>
        </w:rPr>
        <w:t xml:space="preserve"> </w:t>
      </w:r>
      <w:r>
        <w:rPr>
          <w:i/>
          <w:iCs/>
          <w:color w:val="011892"/>
          <w:sz w:val="22"/>
          <w:szCs w:val="22"/>
          <w:u w:val="single" w:color="993366"/>
        </w:rPr>
        <w:t xml:space="preserve">опытные спортсмены имеющие техническую квалификацию не ниже 7 </w:t>
      </w:r>
      <w:proofErr w:type="spellStart"/>
      <w:r>
        <w:rPr>
          <w:i/>
          <w:iCs/>
          <w:color w:val="011892"/>
          <w:sz w:val="22"/>
          <w:szCs w:val="22"/>
          <w:u w:val="single" w:color="993366"/>
        </w:rPr>
        <w:t>гыпа</w:t>
      </w:r>
      <w:proofErr w:type="spellEnd"/>
      <w:r>
        <w:rPr>
          <w:i/>
          <w:iCs/>
          <w:color w:val="011892"/>
          <w:sz w:val="22"/>
          <w:szCs w:val="22"/>
          <w:u w:val="single" w:color="993366"/>
        </w:rPr>
        <w:t>.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011892"/>
          <w:sz w:val="20"/>
          <w:szCs w:val="20"/>
          <w:u w:color="993366"/>
        </w:rPr>
      </w:pPr>
      <w:r>
        <w:rPr>
          <w:b/>
          <w:bCs/>
          <w:color w:val="011892"/>
          <w:sz w:val="22"/>
          <w:szCs w:val="22"/>
          <w:u w:color="993366"/>
        </w:rPr>
        <w:t>Категория</w:t>
      </w:r>
      <w:proofErr w:type="gramStart"/>
      <w:r>
        <w:rPr>
          <w:b/>
          <w:bCs/>
          <w:color w:val="011892"/>
          <w:sz w:val="22"/>
          <w:szCs w:val="22"/>
          <w:u w:color="993366"/>
        </w:rPr>
        <w:t xml:space="preserve"> В</w:t>
      </w:r>
      <w:proofErr w:type="gramEnd"/>
      <w:r>
        <w:rPr>
          <w:b/>
          <w:bCs/>
          <w:color w:val="011892"/>
          <w:sz w:val="22"/>
          <w:szCs w:val="22"/>
          <w:u w:color="993366"/>
        </w:rPr>
        <w:t>:</w:t>
      </w:r>
      <w:r>
        <w:rPr>
          <w:color w:val="011892"/>
          <w:sz w:val="22"/>
          <w:szCs w:val="22"/>
          <w:u w:color="993366"/>
        </w:rPr>
        <w:t xml:space="preserve"> </w:t>
      </w:r>
      <w:r>
        <w:rPr>
          <w:i/>
          <w:iCs/>
          <w:color w:val="011892"/>
          <w:sz w:val="22"/>
          <w:szCs w:val="22"/>
          <w:u w:val="single" w:color="993366"/>
        </w:rPr>
        <w:t xml:space="preserve">начинающие спортсмены  8 -10 </w:t>
      </w:r>
      <w:proofErr w:type="spellStart"/>
      <w:r>
        <w:rPr>
          <w:i/>
          <w:iCs/>
          <w:color w:val="011892"/>
          <w:sz w:val="22"/>
          <w:szCs w:val="22"/>
          <w:u w:val="single" w:color="993366"/>
        </w:rPr>
        <w:t>гып</w:t>
      </w:r>
      <w:proofErr w:type="spellEnd"/>
      <w:r>
        <w:rPr>
          <w:i/>
          <w:iCs/>
          <w:color w:val="011892"/>
          <w:sz w:val="22"/>
          <w:szCs w:val="22"/>
          <w:u w:val="single" w:color="993366"/>
        </w:rPr>
        <w:t xml:space="preserve"> по  </w:t>
      </w:r>
      <w:proofErr w:type="spellStart"/>
      <w:r>
        <w:rPr>
          <w:i/>
          <w:iCs/>
          <w:color w:val="011892"/>
          <w:sz w:val="22"/>
          <w:szCs w:val="22"/>
          <w:u w:val="single" w:color="993366"/>
        </w:rPr>
        <w:t>керуги</w:t>
      </w:r>
      <w:proofErr w:type="spellEnd"/>
      <w:r>
        <w:rPr>
          <w:i/>
          <w:iCs/>
          <w:color w:val="011892"/>
          <w:sz w:val="22"/>
          <w:szCs w:val="22"/>
          <w:u w:val="single" w:color="993366"/>
        </w:rPr>
        <w:t xml:space="preserve"> (спарринг), без ударов в голову. </w:t>
      </w:r>
    </w:p>
    <w:p w:rsidR="00D06B24" w:rsidRDefault="00D06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color w:val="011892"/>
          <w:sz w:val="20"/>
          <w:szCs w:val="20"/>
          <w:u w:color="000080"/>
        </w:rPr>
      </w:pP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b/>
          <w:bCs/>
          <w:color w:val="011892"/>
          <w:sz w:val="22"/>
          <w:szCs w:val="22"/>
          <w:u w:color="000080"/>
        </w:rPr>
      </w:pPr>
      <w:r>
        <w:rPr>
          <w:b/>
          <w:bCs/>
          <w:color w:val="011892"/>
          <w:sz w:val="22"/>
          <w:szCs w:val="22"/>
          <w:u w:color="000080"/>
        </w:rPr>
        <w:t>Категория - «А»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color w:val="011892"/>
          <w:u w:color="993366"/>
        </w:rPr>
      </w:pPr>
      <w:r>
        <w:rPr>
          <w:b/>
          <w:bCs/>
          <w:color w:val="011892"/>
          <w:sz w:val="22"/>
          <w:szCs w:val="22"/>
          <w:u w:color="993366"/>
        </w:rPr>
        <w:t>(опытные спортсмены)</w:t>
      </w:r>
    </w:p>
    <w:tbl>
      <w:tblPr>
        <w:tblStyle w:val="TableNormal"/>
        <w:tblW w:w="9414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6ED"/>
        <w:tblLayout w:type="fixed"/>
        <w:tblLook w:val="04A0"/>
      </w:tblPr>
      <w:tblGrid>
        <w:gridCol w:w="2079"/>
        <w:gridCol w:w="2079"/>
        <w:gridCol w:w="5256"/>
      </w:tblGrid>
      <w:tr w:rsidR="00D06B24">
        <w:trPr>
          <w:trHeight w:val="310"/>
          <w:jc w:val="center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widowControl w:val="0"/>
            </w:pPr>
            <w:r>
              <w:rPr>
                <w:b/>
                <w:bCs/>
                <w:color w:val="011892"/>
                <w:u w:color="011892"/>
              </w:rPr>
              <w:t>Мл</w:t>
            </w:r>
            <w:proofErr w:type="gramStart"/>
            <w:r>
              <w:rPr>
                <w:b/>
                <w:bCs/>
                <w:color w:val="011892"/>
                <w:u w:color="011892"/>
              </w:rPr>
              <w:t>.</w:t>
            </w:r>
            <w:proofErr w:type="gramEnd"/>
            <w:r>
              <w:rPr>
                <w:b/>
                <w:bCs/>
                <w:color w:val="011892"/>
                <w:u w:color="011892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  <w:u w:color="000080"/>
              </w:rPr>
              <w:t>ю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  <w:u w:color="000080"/>
              </w:rPr>
              <w:t>ноши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pStyle w:val="20"/>
            </w:pPr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 xml:space="preserve">2005-2007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гг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.р</w:t>
            </w:r>
            <w:proofErr w:type="spellEnd"/>
            <w:proofErr w:type="gramEnd"/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widowControl w:val="0"/>
            </w:pPr>
            <w:r>
              <w:rPr>
                <w:b/>
                <w:bCs/>
                <w:color w:val="011892"/>
                <w:u w:color="222222"/>
              </w:rPr>
              <w:t>24</w:t>
            </w:r>
            <w:r>
              <w:rPr>
                <w:b/>
                <w:bCs/>
                <w:color w:val="222222"/>
                <w:u w:color="222222"/>
              </w:rPr>
              <w:t>,</w:t>
            </w:r>
            <w:r>
              <w:rPr>
                <w:b/>
                <w:bCs/>
                <w:color w:val="011892"/>
              </w:rPr>
              <w:t>26, 29, 32, 35, 38, 41, 45, 50, 50+ кг</w:t>
            </w:r>
          </w:p>
        </w:tc>
      </w:tr>
      <w:tr w:rsidR="00D06B24">
        <w:trPr>
          <w:trHeight w:val="310"/>
          <w:jc w:val="center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widowControl w:val="0"/>
            </w:pPr>
            <w:r>
              <w:rPr>
                <w:b/>
                <w:bCs/>
                <w:color w:val="011892"/>
                <w:u w:color="011892"/>
              </w:rPr>
              <w:t>Мл</w:t>
            </w:r>
            <w:proofErr w:type="gramStart"/>
            <w:r>
              <w:rPr>
                <w:b/>
                <w:bCs/>
                <w:color w:val="011892"/>
                <w:u w:color="011892"/>
              </w:rPr>
              <w:t>.</w:t>
            </w:r>
            <w:proofErr w:type="gramEnd"/>
            <w:r>
              <w:rPr>
                <w:b/>
                <w:bCs/>
                <w:color w:val="011892"/>
                <w:u w:color="011892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  <w:u w:color="000080"/>
              </w:rPr>
              <w:t>д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  <w:u w:color="000080"/>
              </w:rPr>
              <w:t>евушки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pStyle w:val="20"/>
            </w:pPr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 xml:space="preserve">2005-2007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гг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.р</w:t>
            </w:r>
            <w:proofErr w:type="spellEnd"/>
            <w:proofErr w:type="gramEnd"/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r>
              <w:rPr>
                <w:b/>
                <w:bCs/>
                <w:color w:val="222222"/>
                <w:u w:color="222222"/>
              </w:rPr>
              <w:t>24,</w:t>
            </w:r>
            <w:r>
              <w:rPr>
                <w:b/>
                <w:bCs/>
                <w:color w:val="011892"/>
              </w:rPr>
              <w:t>26, 29, 32, 35, 38, 41, 46, 46+ кг</w:t>
            </w:r>
          </w:p>
        </w:tc>
      </w:tr>
      <w:tr w:rsidR="00D06B24">
        <w:trPr>
          <w:trHeight w:val="310"/>
          <w:jc w:val="center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widowControl w:val="0"/>
            </w:pPr>
            <w:r>
              <w:rPr>
                <w:b/>
                <w:bCs/>
                <w:color w:val="011892"/>
                <w:u w:color="011892"/>
              </w:rPr>
              <w:t>Ю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  <w:u w:color="000080"/>
              </w:rPr>
              <w:t>ноши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pStyle w:val="20"/>
            </w:pPr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 xml:space="preserve">2002-2004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гг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.р</w:t>
            </w:r>
            <w:proofErr w:type="spellEnd"/>
            <w:proofErr w:type="gramEnd"/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widowControl w:val="0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</w:rPr>
              <w:t>33, 37, 41, 45, 49, 53, 57, 61, 61+ кг</w:t>
            </w:r>
          </w:p>
        </w:tc>
      </w:tr>
      <w:tr w:rsidR="00D06B24">
        <w:trPr>
          <w:trHeight w:val="310"/>
          <w:jc w:val="center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widowControl w:val="0"/>
            </w:pPr>
            <w:r>
              <w:rPr>
                <w:b/>
                <w:bCs/>
                <w:color w:val="011892"/>
                <w:u w:color="011892"/>
              </w:rPr>
              <w:t>Д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  <w:u w:color="000080"/>
              </w:rPr>
              <w:t>евушки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pStyle w:val="20"/>
            </w:pPr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 xml:space="preserve">2002-2004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гг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.р</w:t>
            </w:r>
            <w:proofErr w:type="spellEnd"/>
            <w:proofErr w:type="gramEnd"/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</w:rPr>
              <w:t>29, 33, 37, 41, 44, 47, 51, 55, 55+ кг</w:t>
            </w:r>
          </w:p>
        </w:tc>
      </w:tr>
      <w:tr w:rsidR="00D06B24">
        <w:trPr>
          <w:trHeight w:val="310"/>
          <w:jc w:val="center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widowControl w:val="0"/>
            </w:pPr>
            <w:r>
              <w:rPr>
                <w:b/>
                <w:bCs/>
                <w:color w:val="011892"/>
                <w:u w:color="011892"/>
              </w:rPr>
              <w:t>Юниоры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pStyle w:val="20"/>
            </w:pPr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 xml:space="preserve">1999-2001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гг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.р</w:t>
            </w:r>
            <w:proofErr w:type="spellEnd"/>
            <w:proofErr w:type="gramEnd"/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widowControl w:val="0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</w:rPr>
              <w:t xml:space="preserve"> 45,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  <w:lang w:val="en-US"/>
              </w:rPr>
              <w:t>48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</w:rPr>
              <w:t>, 51, 55, 59, 63, 68, 74, 78, 78+ кг</w:t>
            </w:r>
          </w:p>
        </w:tc>
      </w:tr>
      <w:tr w:rsidR="00D06B24">
        <w:trPr>
          <w:trHeight w:val="310"/>
          <w:jc w:val="center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widowControl w:val="0"/>
            </w:pPr>
            <w:r>
              <w:rPr>
                <w:b/>
                <w:bCs/>
                <w:color w:val="011892"/>
                <w:u w:color="011892"/>
              </w:rPr>
              <w:t>Юниорки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pStyle w:val="20"/>
            </w:pPr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 xml:space="preserve">1999-2001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гг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.р</w:t>
            </w:r>
            <w:proofErr w:type="spellEnd"/>
            <w:proofErr w:type="gramEnd"/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</w:rPr>
              <w:t xml:space="preserve"> 42, 46, 49, 52, 55, 59, 62, 67, 67+ кг</w:t>
            </w:r>
          </w:p>
        </w:tc>
      </w:tr>
    </w:tbl>
    <w:p w:rsidR="00D06B24" w:rsidRDefault="00D06B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" w:hanging="108"/>
        <w:jc w:val="center"/>
        <w:outlineLvl w:val="0"/>
        <w:rPr>
          <w:color w:val="011892"/>
          <w:u w:color="993366"/>
        </w:rPr>
      </w:pPr>
    </w:p>
    <w:p w:rsidR="00D06B24" w:rsidRDefault="00D06B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outlineLvl w:val="0"/>
        <w:rPr>
          <w:b/>
          <w:bCs/>
          <w:color w:val="011892"/>
          <w:sz w:val="22"/>
          <w:szCs w:val="22"/>
          <w:u w:color="993366"/>
        </w:rPr>
      </w:pPr>
    </w:p>
    <w:p w:rsidR="00D06B24" w:rsidRDefault="0084040D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011892"/>
          <w:sz w:val="20"/>
          <w:szCs w:val="20"/>
          <w:u w:color="000080"/>
        </w:rPr>
      </w:pPr>
      <w:r>
        <w:rPr>
          <w:color w:val="011892"/>
          <w:sz w:val="20"/>
          <w:szCs w:val="20"/>
          <w:u w:color="000080"/>
        </w:rPr>
        <w:t>Соревнования будут проходить на 3-х площадках (количество может быть изменено решением орг. комитета)</w:t>
      </w:r>
    </w:p>
    <w:p w:rsidR="00D06B24" w:rsidRDefault="0084040D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011892"/>
          <w:sz w:val="20"/>
          <w:szCs w:val="20"/>
          <w:u w:color="000080"/>
        </w:rPr>
      </w:pPr>
      <w:r>
        <w:rPr>
          <w:color w:val="011892"/>
          <w:u w:color="011892"/>
        </w:rPr>
        <w:t xml:space="preserve">     </w:t>
      </w:r>
      <w:r>
        <w:rPr>
          <w:color w:val="011892"/>
          <w:sz w:val="20"/>
          <w:szCs w:val="20"/>
          <w:u w:color="000080"/>
        </w:rPr>
        <w:t>Регламент поединков 2 раунда по 1,5 минуты (Регламент может быть изменён организат</w:t>
      </w:r>
      <w:r>
        <w:rPr>
          <w:color w:val="011892"/>
          <w:sz w:val="20"/>
          <w:szCs w:val="20"/>
          <w:u w:color="000080"/>
        </w:rPr>
        <w:t>о</w:t>
      </w:r>
      <w:r>
        <w:rPr>
          <w:color w:val="011892"/>
          <w:sz w:val="20"/>
          <w:szCs w:val="20"/>
          <w:u w:color="000080"/>
        </w:rPr>
        <w:t xml:space="preserve">рами турнира), </w:t>
      </w:r>
      <w:r>
        <w:rPr>
          <w:i/>
          <w:iCs/>
          <w:color w:val="011892"/>
          <w:sz w:val="20"/>
          <w:szCs w:val="20"/>
          <w:u w:color="000080"/>
        </w:rPr>
        <w:t>а также соседние весовые категории объединены или увеличено количество весовых категорий.</w:t>
      </w:r>
    </w:p>
    <w:p w:rsidR="00D06B24" w:rsidRDefault="00D06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11892"/>
          <w:sz w:val="22"/>
          <w:szCs w:val="22"/>
          <w:u w:val="single" w:color="000080"/>
        </w:rPr>
      </w:pP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11892"/>
          <w:sz w:val="22"/>
          <w:szCs w:val="22"/>
          <w:u w:val="single" w:color="000080"/>
        </w:rPr>
      </w:pPr>
      <w:r>
        <w:rPr>
          <w:b/>
          <w:bCs/>
          <w:color w:val="011892"/>
          <w:sz w:val="22"/>
          <w:szCs w:val="22"/>
          <w:u w:val="single" w:color="000080"/>
        </w:rPr>
        <w:t>Категория – «В»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11892"/>
          <w:sz w:val="22"/>
          <w:szCs w:val="22"/>
          <w:u w:val="single" w:color="993366"/>
        </w:rPr>
      </w:pPr>
      <w:r>
        <w:rPr>
          <w:b/>
          <w:bCs/>
          <w:color w:val="011892"/>
          <w:sz w:val="22"/>
          <w:szCs w:val="22"/>
          <w:u w:val="single" w:color="993366"/>
        </w:rPr>
        <w:t xml:space="preserve"> (начинающие спортсмены, без ударов в голову) </w:t>
      </w:r>
    </w:p>
    <w:p w:rsidR="00D06B24" w:rsidRDefault="00D06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11892"/>
          <w:sz w:val="22"/>
          <w:szCs w:val="22"/>
          <w:u w:val="single" w:color="993366"/>
        </w:rPr>
      </w:pPr>
    </w:p>
    <w:tbl>
      <w:tblPr>
        <w:tblStyle w:val="TableNormal"/>
        <w:tblW w:w="90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6ED"/>
        <w:tblLayout w:type="fixed"/>
        <w:tblLook w:val="04A0"/>
      </w:tblPr>
      <w:tblGrid>
        <w:gridCol w:w="2100"/>
        <w:gridCol w:w="1688"/>
        <w:gridCol w:w="5212"/>
      </w:tblGrid>
      <w:tr w:rsidR="00D06B24">
        <w:trPr>
          <w:trHeight w:val="38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widowControl w:val="0"/>
            </w:pPr>
            <w:r>
              <w:rPr>
                <w:b/>
                <w:bCs/>
                <w:color w:val="011892"/>
                <w:u w:color="011892"/>
              </w:rPr>
              <w:t>М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  <w:sz w:val="28"/>
                <w:szCs w:val="28"/>
                <w:u w:color="000080"/>
              </w:rPr>
              <w:t>альчики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r>
              <w:rPr>
                <w:b/>
                <w:bCs/>
                <w:i/>
                <w:iCs/>
                <w:color w:val="941100"/>
              </w:rPr>
              <w:t>2008-2009гг.р.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widowControl w:val="0"/>
            </w:pPr>
            <w:r>
              <w:rPr>
                <w:b/>
                <w:bCs/>
                <w:color w:val="011892"/>
                <w:u w:color="222222"/>
              </w:rPr>
              <w:t>20,</w:t>
            </w:r>
            <w:r>
              <w:rPr>
                <w:b/>
                <w:bCs/>
                <w:color w:val="011892"/>
              </w:rPr>
              <w:t>22, 24, 26, 29, 32,  кг</w:t>
            </w:r>
          </w:p>
        </w:tc>
      </w:tr>
      <w:tr w:rsidR="00D06B24">
        <w:trPr>
          <w:trHeight w:val="38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widowControl w:val="0"/>
            </w:pPr>
            <w:r>
              <w:rPr>
                <w:b/>
                <w:bCs/>
                <w:color w:val="011892"/>
                <w:u w:color="011892"/>
              </w:rPr>
              <w:t>Д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  <w:sz w:val="28"/>
                <w:szCs w:val="28"/>
                <w:u w:color="000080"/>
              </w:rPr>
              <w:t>евочки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r>
              <w:rPr>
                <w:b/>
                <w:bCs/>
                <w:i/>
                <w:iCs/>
                <w:color w:val="941100"/>
              </w:rPr>
              <w:t>2008-2009гг.р.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r>
              <w:rPr>
                <w:b/>
                <w:bCs/>
                <w:color w:val="011892"/>
                <w:u w:color="222222"/>
              </w:rPr>
              <w:t>20, 22,</w:t>
            </w:r>
            <w:r>
              <w:rPr>
                <w:b/>
                <w:bCs/>
                <w:color w:val="011892"/>
              </w:rPr>
              <w:t>2 4, 26, 29, 32 кг</w:t>
            </w:r>
          </w:p>
        </w:tc>
      </w:tr>
      <w:tr w:rsidR="00D06B24">
        <w:trPr>
          <w:trHeight w:val="38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widowControl w:val="0"/>
            </w:pPr>
            <w:r>
              <w:rPr>
                <w:b/>
                <w:bCs/>
                <w:color w:val="011892"/>
                <w:u w:color="011892"/>
              </w:rPr>
              <w:t>Мл</w:t>
            </w:r>
            <w:proofErr w:type="gramStart"/>
            <w:r>
              <w:rPr>
                <w:b/>
                <w:bCs/>
                <w:color w:val="011892"/>
                <w:u w:color="011892"/>
              </w:rPr>
              <w:t>.</w:t>
            </w:r>
            <w:proofErr w:type="gramEnd"/>
            <w:r>
              <w:rPr>
                <w:b/>
                <w:bCs/>
                <w:color w:val="011892"/>
                <w:u w:color="011892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  <w:sz w:val="28"/>
                <w:szCs w:val="28"/>
                <w:u w:color="000080"/>
              </w:rPr>
              <w:t>ю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  <w:sz w:val="28"/>
                <w:szCs w:val="28"/>
                <w:u w:color="000080"/>
              </w:rPr>
              <w:t>ноши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pStyle w:val="20"/>
            </w:pPr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 xml:space="preserve">2005-2007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гг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.р</w:t>
            </w:r>
            <w:proofErr w:type="spellEnd"/>
            <w:proofErr w:type="gramEnd"/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widowControl w:val="0"/>
            </w:pPr>
            <w:r>
              <w:rPr>
                <w:b/>
                <w:bCs/>
                <w:color w:val="011892"/>
                <w:u w:color="222222"/>
              </w:rPr>
              <w:t>24,</w:t>
            </w:r>
            <w:r>
              <w:rPr>
                <w:b/>
                <w:bCs/>
                <w:color w:val="011892"/>
              </w:rPr>
              <w:t>26, 29, 32, 35, 38, 41, 45, 50, 50+ кг</w:t>
            </w:r>
          </w:p>
        </w:tc>
      </w:tr>
      <w:tr w:rsidR="00D06B24">
        <w:trPr>
          <w:trHeight w:val="38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widowControl w:val="0"/>
            </w:pPr>
            <w:r>
              <w:rPr>
                <w:b/>
                <w:bCs/>
                <w:color w:val="011892"/>
                <w:u w:color="011892"/>
              </w:rPr>
              <w:t>Мл</w:t>
            </w:r>
            <w:proofErr w:type="gramStart"/>
            <w:r>
              <w:rPr>
                <w:b/>
                <w:bCs/>
                <w:color w:val="011892"/>
                <w:u w:color="011892"/>
              </w:rPr>
              <w:t>.</w:t>
            </w:r>
            <w:proofErr w:type="gramEnd"/>
            <w:r>
              <w:rPr>
                <w:b/>
                <w:bCs/>
                <w:color w:val="011892"/>
                <w:u w:color="011892"/>
              </w:rPr>
              <w:t xml:space="preserve">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  <w:sz w:val="28"/>
                <w:szCs w:val="28"/>
                <w:u w:color="000080"/>
              </w:rPr>
              <w:t>д</w:t>
            </w:r>
            <w:proofErr w:type="gramEnd"/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  <w:sz w:val="28"/>
                <w:szCs w:val="28"/>
                <w:u w:color="000080"/>
              </w:rPr>
              <w:t>евушки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pStyle w:val="20"/>
            </w:pPr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 xml:space="preserve">2005-2007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гг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.р</w:t>
            </w:r>
            <w:proofErr w:type="spellEnd"/>
            <w:proofErr w:type="gramEnd"/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r>
              <w:rPr>
                <w:b/>
                <w:bCs/>
                <w:color w:val="011892"/>
                <w:u w:color="222222"/>
              </w:rPr>
              <w:t>24,</w:t>
            </w:r>
            <w:r>
              <w:rPr>
                <w:b/>
                <w:bCs/>
                <w:color w:val="011892"/>
              </w:rPr>
              <w:t>26, 29, 32, 35, 38, 41, 46, 46+ кг</w:t>
            </w:r>
          </w:p>
        </w:tc>
      </w:tr>
      <w:tr w:rsidR="00D06B24">
        <w:trPr>
          <w:trHeight w:val="38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widowControl w:val="0"/>
            </w:pPr>
            <w:r>
              <w:rPr>
                <w:b/>
                <w:bCs/>
                <w:color w:val="011892"/>
                <w:u w:color="011892"/>
              </w:rPr>
              <w:t>Ю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  <w:sz w:val="28"/>
                <w:szCs w:val="28"/>
                <w:u w:color="000080"/>
              </w:rPr>
              <w:t>ноши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pStyle w:val="20"/>
            </w:pPr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 xml:space="preserve">2002-2004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гг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.р</w:t>
            </w:r>
            <w:proofErr w:type="spellEnd"/>
            <w:proofErr w:type="gramEnd"/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widowControl w:val="0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</w:rPr>
              <w:t>33, 37, 41, 45, 49, 53, 57, 61, 61+ кг</w:t>
            </w:r>
          </w:p>
        </w:tc>
      </w:tr>
      <w:tr w:rsidR="00D06B24">
        <w:trPr>
          <w:trHeight w:val="38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widowControl w:val="0"/>
            </w:pPr>
            <w:r>
              <w:rPr>
                <w:b/>
                <w:bCs/>
                <w:color w:val="011892"/>
                <w:u w:color="011892"/>
              </w:rPr>
              <w:lastRenderedPageBreak/>
              <w:t>Д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  <w:sz w:val="28"/>
                <w:szCs w:val="28"/>
                <w:u w:color="000080"/>
              </w:rPr>
              <w:t>евушки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pStyle w:val="20"/>
            </w:pPr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 xml:space="preserve">2002-2004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гг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.р</w:t>
            </w:r>
            <w:proofErr w:type="spellEnd"/>
            <w:proofErr w:type="gramEnd"/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</w:rPr>
              <w:t>29, 33, 37, 41, 44, 47, 51, 55, 55+ кг</w:t>
            </w:r>
          </w:p>
        </w:tc>
      </w:tr>
      <w:tr w:rsidR="00D06B24">
        <w:trPr>
          <w:trHeight w:val="31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widowControl w:val="0"/>
            </w:pPr>
            <w:r>
              <w:rPr>
                <w:b/>
                <w:bCs/>
                <w:color w:val="011892"/>
                <w:u w:color="011892"/>
              </w:rPr>
              <w:t>Юниоры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pStyle w:val="20"/>
            </w:pPr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 xml:space="preserve">1999-2001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гг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.р</w:t>
            </w:r>
            <w:proofErr w:type="spellEnd"/>
            <w:proofErr w:type="gramEnd"/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widowControl w:val="0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</w:rPr>
              <w:t xml:space="preserve"> 45,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  <w:lang w:val="en-US"/>
              </w:rPr>
              <w:t>48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</w:rPr>
              <w:t>, 51, 55, 59, 63, 68, 74, 78, 78+ кг</w:t>
            </w:r>
          </w:p>
        </w:tc>
      </w:tr>
      <w:tr w:rsidR="00D06B24">
        <w:trPr>
          <w:trHeight w:val="310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widowControl w:val="0"/>
            </w:pPr>
            <w:r>
              <w:rPr>
                <w:b/>
                <w:bCs/>
                <w:color w:val="011892"/>
                <w:u w:color="011892"/>
              </w:rPr>
              <w:t>Юниорки</w:t>
            </w:r>
          </w:p>
        </w:tc>
        <w:tc>
          <w:tcPr>
            <w:tcW w:w="16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pStyle w:val="20"/>
            </w:pPr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 xml:space="preserve">1999-2001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гг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941100"/>
                <w:sz w:val="24"/>
                <w:szCs w:val="24"/>
                <w:u w:color="941100"/>
              </w:rPr>
              <w:t>.р</w:t>
            </w:r>
            <w:proofErr w:type="spellEnd"/>
            <w:proofErr w:type="gramEnd"/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r>
              <w:rPr>
                <w:rFonts w:ascii="Times New Roman CYR" w:eastAsia="Times New Roman CYR" w:hAnsi="Times New Roman CYR" w:cs="Times New Roman CYR"/>
                <w:b/>
                <w:bCs/>
                <w:color w:val="011892"/>
              </w:rPr>
              <w:t xml:space="preserve"> 42, 46, 49, 52, 55, 59, 62, 67, 67+ кг</w:t>
            </w:r>
          </w:p>
        </w:tc>
      </w:tr>
    </w:tbl>
    <w:p w:rsidR="00D06B24" w:rsidRDefault="00D06B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" w:hanging="108"/>
        <w:rPr>
          <w:b/>
          <w:bCs/>
          <w:color w:val="011892"/>
          <w:sz w:val="22"/>
          <w:szCs w:val="22"/>
          <w:u w:val="single" w:color="993366"/>
        </w:rPr>
      </w:pPr>
    </w:p>
    <w:p w:rsidR="00D06B24" w:rsidRDefault="00D06B24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i/>
          <w:iCs/>
          <w:color w:val="011892"/>
          <w:sz w:val="20"/>
          <w:szCs w:val="20"/>
          <w:u w:color="000080"/>
        </w:rPr>
      </w:pPr>
    </w:p>
    <w:p w:rsidR="00D06B24" w:rsidRDefault="0084040D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i/>
          <w:iCs/>
          <w:color w:val="011892"/>
          <w:sz w:val="20"/>
          <w:szCs w:val="20"/>
          <w:u w:color="000080"/>
        </w:rPr>
      </w:pPr>
      <w:r>
        <w:rPr>
          <w:color w:val="011892"/>
          <w:sz w:val="20"/>
          <w:szCs w:val="20"/>
          <w:u w:color="000080"/>
        </w:rPr>
        <w:t>Соревнования будут проходить на 3-х площадках (количество может быть изменено решением орг. комитета) Регламент поединков 2 раунда по 1 минуте (Регламент может быть изменён о</w:t>
      </w:r>
      <w:r>
        <w:rPr>
          <w:color w:val="011892"/>
          <w:sz w:val="20"/>
          <w:szCs w:val="20"/>
          <w:u w:color="000080"/>
        </w:rPr>
        <w:t>р</w:t>
      </w:r>
      <w:r>
        <w:rPr>
          <w:color w:val="011892"/>
          <w:sz w:val="20"/>
          <w:szCs w:val="20"/>
          <w:u w:color="000080"/>
        </w:rPr>
        <w:t xml:space="preserve">ганизаторами турнира), </w:t>
      </w:r>
      <w:r>
        <w:rPr>
          <w:i/>
          <w:iCs/>
          <w:color w:val="011892"/>
          <w:sz w:val="20"/>
          <w:szCs w:val="20"/>
          <w:u w:color="000080"/>
        </w:rPr>
        <w:t>а также соседние весовые категории объединены или увеличено количество весовых категорий.</w:t>
      </w:r>
    </w:p>
    <w:p w:rsidR="007845BE" w:rsidRDefault="007845BE" w:rsidP="00784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11892"/>
          <w:sz w:val="28"/>
          <w:szCs w:val="28"/>
          <w:u w:color="000080"/>
        </w:rPr>
      </w:pPr>
    </w:p>
    <w:p w:rsidR="007845BE" w:rsidRDefault="007845BE" w:rsidP="00784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</w:pPr>
      <w:r>
        <w:rPr>
          <w:b/>
          <w:bCs/>
          <w:color w:val="011892"/>
          <w:sz w:val="28"/>
          <w:szCs w:val="28"/>
          <w:u w:color="000080"/>
        </w:rPr>
        <w:t xml:space="preserve">5. </w:t>
      </w:r>
      <w:r>
        <w:rPr>
          <w:rFonts w:ascii="Cambria" w:eastAsia="Cambria" w:hAnsi="Cambria" w:cs="Cambria"/>
          <w:b/>
          <w:bCs/>
          <w:color w:val="011892"/>
          <w:kern w:val="32"/>
          <w:sz w:val="28"/>
          <w:szCs w:val="28"/>
          <w:u w:color="000080"/>
        </w:rPr>
        <w:t>Требования к составу команд</w:t>
      </w:r>
    </w:p>
    <w:p w:rsidR="007845BE" w:rsidRDefault="007845BE" w:rsidP="007845BE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i/>
          <w:iCs/>
          <w:color w:val="011892"/>
          <w:sz w:val="20"/>
          <w:szCs w:val="20"/>
          <w:u w:color="000080"/>
        </w:rPr>
      </w:pPr>
    </w:p>
    <w:p w:rsidR="00D06B24" w:rsidRDefault="0084040D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011892"/>
          <w:u w:color="000080"/>
        </w:rPr>
      </w:pPr>
      <w:r>
        <w:rPr>
          <w:rFonts w:ascii="Cambria" w:eastAsia="Cambria" w:hAnsi="Cambria" w:cs="Cambria"/>
          <w:color w:val="011892"/>
          <w:kern w:val="32"/>
          <w:u w:color="000080"/>
        </w:rPr>
        <w:t xml:space="preserve">К </w:t>
      </w:r>
      <w:r>
        <w:rPr>
          <w:color w:val="011892"/>
          <w:u w:color="000080"/>
        </w:rPr>
        <w:t xml:space="preserve">участию в соревнованиях допускаются спортсмены </w:t>
      </w:r>
      <w:proofErr w:type="gramStart"/>
      <w:r>
        <w:rPr>
          <w:color w:val="011892"/>
          <w:u w:color="000080"/>
        </w:rPr>
        <w:t>г</w:t>
      </w:r>
      <w:proofErr w:type="gramEnd"/>
      <w:r>
        <w:rPr>
          <w:color w:val="011892"/>
          <w:u w:color="000080"/>
        </w:rPr>
        <w:t>. Москвы, М</w:t>
      </w:r>
      <w:r>
        <w:rPr>
          <w:color w:val="011892"/>
          <w:u w:color="000080"/>
        </w:rPr>
        <w:t>о</w:t>
      </w:r>
      <w:r w:rsidR="007845BE">
        <w:rPr>
          <w:color w:val="011892"/>
          <w:u w:color="000080"/>
        </w:rPr>
        <w:t>сковской области</w:t>
      </w:r>
      <w:r>
        <w:rPr>
          <w:color w:val="011892"/>
          <w:u w:color="000080"/>
        </w:rPr>
        <w:t xml:space="preserve">, </w:t>
      </w:r>
      <w:r>
        <w:rPr>
          <w:color w:val="011892"/>
        </w:rPr>
        <w:t xml:space="preserve">субъектов РФ, команды других государств. </w:t>
      </w:r>
      <w:r>
        <w:rPr>
          <w:color w:val="011892"/>
          <w:u w:color="000080"/>
        </w:rPr>
        <w:t>С</w:t>
      </w:r>
      <w:r>
        <w:rPr>
          <w:color w:val="011892"/>
          <w:u w:color="000080"/>
        </w:rPr>
        <w:t>о</w:t>
      </w:r>
      <w:r>
        <w:rPr>
          <w:color w:val="011892"/>
          <w:u w:color="000080"/>
        </w:rPr>
        <w:t xml:space="preserve">ревнования личные, проводятся согласно Правилам соревнований по </w:t>
      </w:r>
      <w:proofErr w:type="spellStart"/>
      <w:r>
        <w:rPr>
          <w:color w:val="011892"/>
          <w:u w:color="000080"/>
        </w:rPr>
        <w:t>тхэквондо</w:t>
      </w:r>
      <w:proofErr w:type="spellEnd"/>
      <w:r>
        <w:rPr>
          <w:color w:val="011892"/>
          <w:u w:color="000080"/>
        </w:rPr>
        <w:t xml:space="preserve"> (ВТФ).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011892"/>
          <w:sz w:val="28"/>
          <w:szCs w:val="28"/>
          <w:u w:color="000080"/>
        </w:rPr>
      </w:pPr>
      <w:r>
        <w:rPr>
          <w:color w:val="011892"/>
          <w:sz w:val="28"/>
          <w:szCs w:val="28"/>
          <w:u w:color="000080"/>
        </w:rPr>
        <w:t>- Участие одного спортсмена в разных  возрастных или весовых категор</w:t>
      </w:r>
      <w:r>
        <w:rPr>
          <w:color w:val="011892"/>
          <w:sz w:val="28"/>
          <w:szCs w:val="28"/>
          <w:u w:color="000080"/>
        </w:rPr>
        <w:t>и</w:t>
      </w:r>
      <w:r>
        <w:rPr>
          <w:color w:val="011892"/>
          <w:sz w:val="28"/>
          <w:szCs w:val="28"/>
          <w:u w:color="000080"/>
        </w:rPr>
        <w:t xml:space="preserve">ях  </w:t>
      </w:r>
      <w:r>
        <w:rPr>
          <w:b/>
          <w:bCs/>
          <w:color w:val="011892"/>
          <w:sz w:val="28"/>
          <w:szCs w:val="28"/>
          <w:u w:val="single" w:color="000080"/>
        </w:rPr>
        <w:t>не допускается.</w:t>
      </w:r>
    </w:p>
    <w:p w:rsidR="00D06B24" w:rsidRDefault="0084040D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 w:cs="Times New Roman"/>
          <w:color w:val="011892"/>
          <w:sz w:val="28"/>
          <w:szCs w:val="28"/>
          <w:u w:color="011892"/>
        </w:rPr>
      </w:pPr>
      <w:r>
        <w:rPr>
          <w:rFonts w:ascii="Times New Roman" w:hAnsi="Times New Roman"/>
          <w:color w:val="011892"/>
          <w:sz w:val="28"/>
          <w:szCs w:val="28"/>
          <w:u w:color="000080"/>
        </w:rPr>
        <w:t>Все</w:t>
      </w:r>
      <w:r>
        <w:rPr>
          <w:rFonts w:ascii="Times New Roman" w:hAnsi="Times New Roman"/>
          <w:color w:val="011892"/>
          <w:sz w:val="28"/>
          <w:szCs w:val="28"/>
          <w:u w:color="011892"/>
        </w:rPr>
        <w:t xml:space="preserve"> участники турнира должны  предъявить в мандатную комиссию сл</w:t>
      </w:r>
      <w:r>
        <w:rPr>
          <w:rFonts w:ascii="Times New Roman" w:hAnsi="Times New Roman"/>
          <w:color w:val="011892"/>
          <w:sz w:val="28"/>
          <w:szCs w:val="28"/>
          <w:u w:color="011892"/>
        </w:rPr>
        <w:t>е</w:t>
      </w:r>
      <w:r>
        <w:rPr>
          <w:rFonts w:ascii="Times New Roman" w:hAnsi="Times New Roman"/>
          <w:color w:val="011892"/>
          <w:sz w:val="28"/>
          <w:szCs w:val="28"/>
          <w:u w:color="011892"/>
        </w:rPr>
        <w:t>дующие документы:</w:t>
      </w:r>
    </w:p>
    <w:p w:rsidR="00D06B24" w:rsidRDefault="0084040D">
      <w:pPr>
        <w:pStyle w:val="A6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color w:val="011892"/>
          <w:u w:color="000000"/>
        </w:rPr>
      </w:pPr>
      <w:r>
        <w:rPr>
          <w:rFonts w:ascii="Times New Roman" w:eastAsia="Times New Roman" w:hAnsi="Times New Roman" w:cs="Times New Roman"/>
          <w:color w:val="011892"/>
          <w:u w:color="000000"/>
        </w:rPr>
        <w:tab/>
        <w:t xml:space="preserve">- </w:t>
      </w:r>
      <w:r>
        <w:rPr>
          <w:rFonts w:ascii="Times New Roman" w:hAnsi="Times New Roman"/>
          <w:color w:val="011892"/>
          <w:u w:color="000000"/>
        </w:rPr>
        <w:t xml:space="preserve">общую командную заявку, заверенную медицинским диспансером и оформленную надлежащим образом в </w:t>
      </w:r>
      <w:r>
        <w:rPr>
          <w:rFonts w:ascii="Times New Roman" w:hAnsi="Times New Roman"/>
          <w:color w:val="011892"/>
          <w:u w:color="000000"/>
          <w:lang w:val="en-US"/>
        </w:rPr>
        <w:t>Excel</w:t>
      </w:r>
      <w:r>
        <w:rPr>
          <w:rFonts w:ascii="Times New Roman" w:hAnsi="Times New Roman"/>
          <w:color w:val="011892"/>
          <w:u w:color="000000"/>
        </w:rPr>
        <w:t>;</w:t>
      </w:r>
    </w:p>
    <w:p w:rsidR="00D06B24" w:rsidRDefault="0084040D">
      <w:pPr>
        <w:pStyle w:val="A6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color w:val="011892"/>
          <w:u w:color="000000"/>
        </w:rPr>
      </w:pPr>
      <w:r>
        <w:rPr>
          <w:rFonts w:ascii="Times New Roman" w:eastAsia="Times New Roman" w:hAnsi="Times New Roman" w:cs="Times New Roman"/>
          <w:color w:val="011892"/>
          <w:u w:color="000000"/>
        </w:rPr>
        <w:tab/>
        <w:t xml:space="preserve">- </w:t>
      </w:r>
      <w:r>
        <w:rPr>
          <w:rFonts w:ascii="Times New Roman" w:hAnsi="Times New Roman"/>
          <w:b/>
          <w:bCs/>
          <w:color w:val="011892"/>
          <w:u w:color="000000"/>
        </w:rPr>
        <w:t>свидетельство о рождении со справкой</w:t>
      </w:r>
      <w:r>
        <w:rPr>
          <w:rFonts w:ascii="Times New Roman" w:hAnsi="Times New Roman"/>
          <w:color w:val="011892"/>
          <w:u w:color="000000"/>
        </w:rPr>
        <w:t xml:space="preserve"> из школы с фото и печ</w:t>
      </w:r>
      <w:r>
        <w:rPr>
          <w:rFonts w:ascii="Times New Roman" w:hAnsi="Times New Roman"/>
          <w:color w:val="011892"/>
          <w:u w:color="000000"/>
        </w:rPr>
        <w:t>а</w:t>
      </w:r>
      <w:r>
        <w:rPr>
          <w:rFonts w:ascii="Times New Roman" w:hAnsi="Times New Roman"/>
          <w:color w:val="011892"/>
          <w:u w:color="000000"/>
        </w:rPr>
        <w:t xml:space="preserve">тью на ней, или </w:t>
      </w:r>
      <w:r>
        <w:rPr>
          <w:rFonts w:ascii="Times New Roman" w:hAnsi="Times New Roman"/>
          <w:b/>
          <w:bCs/>
          <w:color w:val="011892"/>
          <w:u w:color="000000"/>
        </w:rPr>
        <w:t>паспорт,</w:t>
      </w:r>
      <w:r>
        <w:rPr>
          <w:rFonts w:ascii="Times New Roman" w:hAnsi="Times New Roman"/>
          <w:color w:val="011892"/>
          <w:u w:color="000000"/>
        </w:rPr>
        <w:t xml:space="preserve"> или </w:t>
      </w:r>
      <w:proofErr w:type="spellStart"/>
      <w:proofErr w:type="gramStart"/>
      <w:r>
        <w:rPr>
          <w:rFonts w:ascii="Times New Roman" w:hAnsi="Times New Roman"/>
          <w:b/>
          <w:bCs/>
          <w:color w:val="011892"/>
          <w:u w:color="000000"/>
        </w:rPr>
        <w:t>загран</w:t>
      </w:r>
      <w:proofErr w:type="spellEnd"/>
      <w:r>
        <w:rPr>
          <w:rFonts w:ascii="Times New Roman" w:hAnsi="Times New Roman"/>
          <w:b/>
          <w:bCs/>
          <w:color w:val="011892"/>
          <w:u w:color="000000"/>
        </w:rPr>
        <w:t>.</w:t>
      </w:r>
      <w:r w:rsidR="007845BE">
        <w:rPr>
          <w:rFonts w:ascii="Times New Roman" w:hAnsi="Times New Roman"/>
          <w:b/>
          <w:bCs/>
          <w:color w:val="011892"/>
          <w:u w:color="000000"/>
        </w:rPr>
        <w:t xml:space="preserve"> </w:t>
      </w:r>
      <w:r>
        <w:rPr>
          <w:rFonts w:ascii="Times New Roman" w:hAnsi="Times New Roman"/>
          <w:b/>
          <w:bCs/>
          <w:color w:val="011892"/>
          <w:u w:color="000000"/>
        </w:rPr>
        <w:t>паспорт</w:t>
      </w:r>
      <w:proofErr w:type="gramEnd"/>
      <w:r>
        <w:rPr>
          <w:rFonts w:ascii="Times New Roman" w:hAnsi="Times New Roman"/>
          <w:color w:val="011892"/>
          <w:u w:color="000000"/>
        </w:rPr>
        <w:t>;</w:t>
      </w:r>
    </w:p>
    <w:p w:rsidR="00D06B24" w:rsidRDefault="0084040D">
      <w:pPr>
        <w:pStyle w:val="A6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color w:val="011892"/>
          <w:u w:color="000000"/>
        </w:rPr>
      </w:pPr>
      <w:r>
        <w:rPr>
          <w:rFonts w:ascii="Times New Roman" w:eastAsia="Times New Roman" w:hAnsi="Times New Roman" w:cs="Times New Roman"/>
          <w:color w:val="011892"/>
          <w:u w:color="000000"/>
        </w:rPr>
        <w:tab/>
        <w:t xml:space="preserve">- </w:t>
      </w:r>
      <w:r>
        <w:rPr>
          <w:rFonts w:ascii="Times New Roman" w:hAnsi="Times New Roman"/>
          <w:color w:val="011892"/>
          <w:u w:color="000000"/>
        </w:rPr>
        <w:t>страховку от несчастного случая, действительную на дату провед</w:t>
      </w:r>
      <w:r>
        <w:rPr>
          <w:rFonts w:ascii="Times New Roman" w:hAnsi="Times New Roman"/>
          <w:color w:val="011892"/>
          <w:u w:color="000000"/>
        </w:rPr>
        <w:t>е</w:t>
      </w:r>
      <w:r>
        <w:rPr>
          <w:rFonts w:ascii="Times New Roman" w:hAnsi="Times New Roman"/>
          <w:color w:val="011892"/>
          <w:u w:color="000000"/>
        </w:rPr>
        <w:t>ния соревнований.</w:t>
      </w:r>
    </w:p>
    <w:p w:rsidR="000F2F74" w:rsidRDefault="0084040D" w:rsidP="000F2F74">
      <w:pPr>
        <w:pStyle w:val="A6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540"/>
        <w:jc w:val="both"/>
        <w:rPr>
          <w:rFonts w:ascii="Times New Roman" w:hAnsi="Times New Roman"/>
          <w:color w:val="011892"/>
          <w:u w:color="000000"/>
        </w:rPr>
      </w:pPr>
      <w:r>
        <w:rPr>
          <w:rFonts w:ascii="Times New Roman" w:hAnsi="Times New Roman"/>
          <w:color w:val="011892"/>
          <w:u w:color="000000"/>
        </w:rPr>
        <w:t>-Представитель команды является ответственным  лицом команды и несет всю полноту ответственности за достоверность и подлинность предоставляемых в мандатную комиссию док</w:t>
      </w:r>
      <w:r w:rsidR="000F2F74">
        <w:rPr>
          <w:rFonts w:ascii="Times New Roman" w:hAnsi="Times New Roman"/>
          <w:color w:val="011892"/>
          <w:u w:color="000000"/>
        </w:rPr>
        <w:t xml:space="preserve">ументов на спортсменов. </w:t>
      </w:r>
    </w:p>
    <w:p w:rsidR="00D06B24" w:rsidRDefault="007845BE" w:rsidP="007845BE">
      <w:pPr>
        <w:pStyle w:val="A6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Fonts w:ascii="Times New Roman" w:eastAsia="Times New Roman" w:hAnsi="Times New Roman" w:cs="Times New Roman"/>
          <w:color w:val="011892"/>
          <w:u w:color="000000"/>
        </w:rPr>
      </w:pPr>
      <w:r>
        <w:rPr>
          <w:color w:val="000000"/>
          <w:u w:color="000000"/>
        </w:rPr>
        <w:t xml:space="preserve">      </w:t>
      </w:r>
      <w:r w:rsidR="0084040D">
        <w:rPr>
          <w:rFonts w:ascii="Times New Roman" w:hAnsi="Times New Roman"/>
          <w:color w:val="011892"/>
          <w:u w:color="000000"/>
        </w:rPr>
        <w:t xml:space="preserve">-Участники, не достигшие возраста соответствующего возрастным </w:t>
      </w:r>
      <w:r>
        <w:rPr>
          <w:rFonts w:ascii="Times New Roman" w:hAnsi="Times New Roman"/>
          <w:color w:val="011892"/>
          <w:u w:color="000000"/>
        </w:rPr>
        <w:t xml:space="preserve">  </w:t>
      </w:r>
      <w:r w:rsidR="0084040D">
        <w:rPr>
          <w:rFonts w:ascii="Times New Roman" w:hAnsi="Times New Roman"/>
          <w:color w:val="011892"/>
          <w:u w:color="000000"/>
        </w:rPr>
        <w:t xml:space="preserve">группам данного положения, не допускаются к участию в турнире. </w:t>
      </w:r>
    </w:p>
    <w:p w:rsidR="00D06B24" w:rsidRDefault="0084040D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color w:val="011892"/>
          <w:u w:color="000000"/>
        </w:rPr>
      </w:pPr>
      <w:r>
        <w:rPr>
          <w:rFonts w:ascii="Times New Roman" w:hAnsi="Times New Roman"/>
          <w:color w:val="011892"/>
          <w:u w:color="000000"/>
        </w:rPr>
        <w:t xml:space="preserve">Благотворительный взнос 1000 руб.  </w:t>
      </w:r>
    </w:p>
    <w:p w:rsidR="00D06B24" w:rsidRDefault="0084040D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eastAsia="Times New Roman" w:hAnsi="Times New Roman" w:cs="Times New Roman"/>
          <w:color w:val="011892"/>
          <w:u w:color="000000"/>
        </w:rPr>
      </w:pPr>
      <w:r>
        <w:rPr>
          <w:rFonts w:ascii="Times New Roman" w:hAnsi="Times New Roman"/>
          <w:color w:val="011892"/>
          <w:u w:color="000000"/>
        </w:rPr>
        <w:t>Электронные жилеты для участников турнира во всех возрастных категориях  будут предоставлены организаторами соревнований, шлема и сенсорные носки личные у каждого участника.</w:t>
      </w:r>
    </w:p>
    <w:p w:rsidR="00D06B24" w:rsidRDefault="0084040D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color w:val="011892"/>
          <w:u w:color="000000"/>
        </w:rPr>
      </w:pPr>
      <w:r>
        <w:rPr>
          <w:rFonts w:ascii="Times New Roman" w:hAnsi="Times New Roman"/>
          <w:color w:val="011892"/>
          <w:u w:color="000000"/>
        </w:rPr>
        <w:t xml:space="preserve"> Апелляция в связи с несогласием по решению судейской бригады, подаётся согласно официальной процедуре подачи протеста по пр</w:t>
      </w:r>
      <w:r>
        <w:rPr>
          <w:rFonts w:ascii="Times New Roman" w:hAnsi="Times New Roman"/>
          <w:color w:val="011892"/>
          <w:u w:color="000000"/>
        </w:rPr>
        <w:t>а</w:t>
      </w:r>
      <w:r>
        <w:rPr>
          <w:rFonts w:ascii="Times New Roman" w:hAnsi="Times New Roman"/>
          <w:color w:val="011892"/>
          <w:u w:color="000000"/>
        </w:rPr>
        <w:t>вилам ВТФ.</w:t>
      </w:r>
    </w:p>
    <w:p w:rsidR="00D06B24" w:rsidRDefault="0084040D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color w:val="011892"/>
          <w:u w:color="000000"/>
        </w:rPr>
      </w:pPr>
      <w:r>
        <w:rPr>
          <w:rFonts w:ascii="Times New Roman" w:hAnsi="Times New Roman"/>
          <w:color w:val="011892"/>
          <w:u w:color="000000"/>
        </w:rPr>
        <w:lastRenderedPageBreak/>
        <w:t>К участию в турнире допускаются команды, получившие данное положение, спортсмены, соответствующие весовым и возрастным группам.</w:t>
      </w:r>
    </w:p>
    <w:p w:rsidR="00D06B24" w:rsidRDefault="00D06B24">
      <w:pPr>
        <w:pStyle w:val="A6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540"/>
        <w:jc w:val="both"/>
        <w:rPr>
          <w:rFonts w:ascii="Times New Roman" w:eastAsia="Times New Roman" w:hAnsi="Times New Roman" w:cs="Times New Roman"/>
          <w:color w:val="011892"/>
          <w:u w:color="000000"/>
        </w:rPr>
      </w:pPr>
    </w:p>
    <w:p w:rsidR="00D06B24" w:rsidRDefault="0084040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11892"/>
          <w:u w:color="000000"/>
        </w:rPr>
      </w:pPr>
      <w:r>
        <w:rPr>
          <w:rFonts w:ascii="Times New Roman" w:hAnsi="Times New Roman"/>
          <w:color w:val="011892"/>
          <w:u w:color="000000"/>
        </w:rPr>
        <w:t>Поединки будут проводиться на электронных системах судейства ДАЕДО с использованием электронных жилетов и сенсорных носков. Для участников соревнований будет организованна точка продаж сенсорных носков ДАЕДО.</w:t>
      </w:r>
    </w:p>
    <w:p w:rsidR="00D06B24" w:rsidRDefault="00D06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color w:val="011892"/>
        </w:rPr>
      </w:pPr>
    </w:p>
    <w:p w:rsidR="00D06B24" w:rsidRDefault="00D06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color w:val="011892"/>
        </w:rPr>
      </w:pPr>
    </w:p>
    <w:p w:rsidR="00D06B24" w:rsidRDefault="00D06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color w:val="011892"/>
        </w:rPr>
      </w:pP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11892"/>
          <w:sz w:val="28"/>
          <w:szCs w:val="28"/>
          <w:u w:color="000080"/>
        </w:rPr>
      </w:pPr>
      <w:r>
        <w:rPr>
          <w:b/>
          <w:bCs/>
          <w:color w:val="011892"/>
          <w:sz w:val="28"/>
          <w:szCs w:val="28"/>
        </w:rPr>
        <w:t>6</w:t>
      </w:r>
      <w:r>
        <w:rPr>
          <w:b/>
          <w:bCs/>
          <w:color w:val="011892"/>
          <w:sz w:val="28"/>
          <w:szCs w:val="28"/>
          <w:u w:color="000080"/>
        </w:rPr>
        <w:t>. Программа соревнований на 12 декабря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i/>
          <w:iCs/>
          <w:color w:val="011892"/>
          <w:u w:val="single" w:color="000080"/>
        </w:rPr>
      </w:pPr>
      <w:r>
        <w:rPr>
          <w:b/>
          <w:bCs/>
          <w:i/>
          <w:iCs/>
          <w:color w:val="011892"/>
          <w:u w:val="single" w:color="000080"/>
        </w:rPr>
        <w:t>СОРЕВНОВАНИЯ ПРОВОДЯТСЯ СРЕДИ НАЧИНАЮЩИХ СПОРТСМЕНОВ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color w:val="011892"/>
          <w:u w:color="000080"/>
        </w:rPr>
      </w:pPr>
      <w:r>
        <w:rPr>
          <w:b/>
          <w:bCs/>
          <w:i/>
          <w:iCs/>
          <w:color w:val="011892"/>
          <w:u w:val="single" w:color="993366"/>
        </w:rPr>
        <w:t>(Категория В)</w:t>
      </w:r>
    </w:p>
    <w:tbl>
      <w:tblPr>
        <w:tblStyle w:val="TableNormal"/>
        <w:tblW w:w="9000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6ED"/>
        <w:tblLayout w:type="fixed"/>
        <w:tblLook w:val="04A0"/>
      </w:tblPr>
      <w:tblGrid>
        <w:gridCol w:w="1944"/>
        <w:gridCol w:w="7056"/>
      </w:tblGrid>
      <w:tr w:rsidR="00D06B24">
        <w:trPr>
          <w:trHeight w:val="648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tabs>
                <w:tab w:val="left" w:pos="708"/>
                <w:tab w:val="left" w:pos="1416"/>
              </w:tabs>
              <w:jc w:val="both"/>
            </w:pPr>
            <w:r>
              <w:rPr>
                <w:b/>
                <w:bCs/>
                <w:color w:val="000080"/>
                <w:sz w:val="28"/>
                <w:szCs w:val="28"/>
                <w:u w:color="000080"/>
              </w:rPr>
              <w:t>Время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b/>
                <w:bCs/>
                <w:color w:val="000080"/>
                <w:sz w:val="28"/>
                <w:szCs w:val="28"/>
                <w:u w:color="000080"/>
              </w:rPr>
              <w:t>Мероприятие</w:t>
            </w:r>
          </w:p>
        </w:tc>
      </w:tr>
      <w:tr w:rsidR="00D06B24">
        <w:trPr>
          <w:trHeight w:val="328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tabs>
                <w:tab w:val="left" w:pos="708"/>
                <w:tab w:val="left" w:pos="1416"/>
              </w:tabs>
              <w:jc w:val="both"/>
            </w:pPr>
            <w:r>
              <w:rPr>
                <w:color w:val="000080"/>
                <w:sz w:val="28"/>
                <w:szCs w:val="28"/>
                <w:u w:color="000080"/>
              </w:rPr>
              <w:t xml:space="preserve"> 8:</w:t>
            </w:r>
            <w:r>
              <w:rPr>
                <w:color w:val="000080"/>
                <w:sz w:val="28"/>
                <w:szCs w:val="28"/>
                <w:u w:color="000080"/>
                <w:lang w:val="en-US"/>
              </w:rPr>
              <w:t>00</w:t>
            </w:r>
            <w:r>
              <w:rPr>
                <w:color w:val="000080"/>
                <w:sz w:val="28"/>
                <w:szCs w:val="28"/>
                <w:u w:color="000080"/>
              </w:rPr>
              <w:t xml:space="preserve"> –  9:</w:t>
            </w:r>
            <w:r>
              <w:rPr>
                <w:color w:val="000080"/>
                <w:sz w:val="28"/>
                <w:szCs w:val="28"/>
                <w:u w:color="000080"/>
                <w:lang w:val="en-US"/>
              </w:rPr>
              <w:t>00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color w:val="000080"/>
                <w:sz w:val="28"/>
                <w:szCs w:val="28"/>
                <w:u w:color="000080"/>
              </w:rPr>
              <w:t xml:space="preserve">Взвешивание иногородних спортсменов </w:t>
            </w:r>
          </w:p>
        </w:tc>
      </w:tr>
      <w:tr w:rsidR="00D06B24">
        <w:trPr>
          <w:trHeight w:val="328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tabs>
                <w:tab w:val="left" w:pos="708"/>
                <w:tab w:val="left" w:pos="1416"/>
              </w:tabs>
              <w:jc w:val="both"/>
            </w:pPr>
            <w:r>
              <w:rPr>
                <w:color w:val="000080"/>
                <w:sz w:val="28"/>
                <w:szCs w:val="28"/>
                <w:u w:color="000080"/>
              </w:rPr>
              <w:t>10:00-12:00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color w:val="000080"/>
                <w:sz w:val="28"/>
                <w:szCs w:val="28"/>
                <w:u w:color="000080"/>
              </w:rPr>
              <w:t xml:space="preserve">Соревнование по </w:t>
            </w:r>
            <w:proofErr w:type="spellStart"/>
            <w:r>
              <w:rPr>
                <w:color w:val="000080"/>
                <w:sz w:val="28"/>
                <w:szCs w:val="28"/>
                <w:u w:color="000080"/>
              </w:rPr>
              <w:t>керуги</w:t>
            </w:r>
            <w:proofErr w:type="spellEnd"/>
          </w:p>
        </w:tc>
      </w:tr>
      <w:tr w:rsidR="00D06B24">
        <w:trPr>
          <w:trHeight w:val="328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tabs>
                <w:tab w:val="left" w:pos="708"/>
                <w:tab w:val="left" w:pos="1416"/>
              </w:tabs>
              <w:jc w:val="both"/>
            </w:pPr>
            <w:r>
              <w:rPr>
                <w:color w:val="000080"/>
                <w:sz w:val="28"/>
                <w:szCs w:val="28"/>
                <w:u w:color="000080"/>
              </w:rPr>
              <w:t>12:00 – 12:30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color w:val="000080"/>
                <w:sz w:val="28"/>
                <w:szCs w:val="28"/>
                <w:u w:color="000080"/>
              </w:rPr>
              <w:t>Открытие соревнований</w:t>
            </w:r>
          </w:p>
        </w:tc>
      </w:tr>
      <w:tr w:rsidR="00D06B24">
        <w:trPr>
          <w:trHeight w:val="328"/>
          <w:jc w:val="center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tabs>
                <w:tab w:val="left" w:pos="708"/>
                <w:tab w:val="left" w:pos="1416"/>
              </w:tabs>
              <w:jc w:val="both"/>
            </w:pPr>
            <w:r>
              <w:rPr>
                <w:color w:val="000080"/>
                <w:sz w:val="28"/>
                <w:szCs w:val="28"/>
                <w:u w:color="000080"/>
              </w:rPr>
              <w:t>1</w:t>
            </w:r>
            <w:r>
              <w:rPr>
                <w:color w:val="000080"/>
                <w:sz w:val="28"/>
                <w:szCs w:val="28"/>
                <w:u w:color="000080"/>
                <w:lang w:val="en-US"/>
              </w:rPr>
              <w:t>2</w:t>
            </w:r>
            <w:r>
              <w:rPr>
                <w:color w:val="000080"/>
                <w:sz w:val="28"/>
                <w:szCs w:val="28"/>
                <w:u w:color="000080"/>
              </w:rPr>
              <w:t>:30 – 19:00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color w:val="000080"/>
                <w:sz w:val="28"/>
                <w:szCs w:val="28"/>
                <w:u w:color="000080"/>
              </w:rPr>
              <w:t xml:space="preserve">Продолжение боёв, награждение </w:t>
            </w:r>
          </w:p>
        </w:tc>
      </w:tr>
    </w:tbl>
    <w:p w:rsidR="00D06B24" w:rsidRDefault="00D06B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" w:hanging="108"/>
        <w:jc w:val="center"/>
        <w:rPr>
          <w:color w:val="011892"/>
          <w:u w:color="000080"/>
        </w:rPr>
      </w:pPr>
    </w:p>
    <w:p w:rsidR="00D06B24" w:rsidRDefault="00D06B24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11892"/>
          <w:u w:color="000080"/>
        </w:rPr>
      </w:pP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11892"/>
          <w:sz w:val="28"/>
          <w:szCs w:val="28"/>
          <w:u w:color="000080"/>
        </w:rPr>
      </w:pPr>
      <w:r>
        <w:rPr>
          <w:b/>
          <w:bCs/>
          <w:color w:val="011892"/>
          <w:sz w:val="28"/>
          <w:szCs w:val="28"/>
          <w:u w:color="000080"/>
        </w:rPr>
        <w:t>Программа соревнований на 13 декабря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i/>
          <w:iCs/>
          <w:color w:val="011892"/>
          <w:u w:val="single" w:color="000080"/>
        </w:rPr>
      </w:pPr>
      <w:r>
        <w:rPr>
          <w:b/>
          <w:bCs/>
          <w:i/>
          <w:iCs/>
          <w:color w:val="011892"/>
          <w:u w:val="single" w:color="000080"/>
        </w:rPr>
        <w:t>СОРЕВНОВАНИЯ ПРОВОДЯТСЯ СРЕДИ ОПЫТНЫХ СПОРТСМЕНОВ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color w:val="011892"/>
          <w:sz w:val="28"/>
          <w:szCs w:val="28"/>
          <w:u w:color="000080"/>
        </w:rPr>
      </w:pPr>
      <w:r>
        <w:rPr>
          <w:b/>
          <w:bCs/>
          <w:i/>
          <w:iCs/>
          <w:color w:val="011892"/>
          <w:u w:val="single" w:color="993366"/>
        </w:rPr>
        <w:t>(Категория А)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11892"/>
          <w:sz w:val="28"/>
          <w:szCs w:val="28"/>
          <w:u w:color="CC0000"/>
        </w:rPr>
      </w:pPr>
      <w:r>
        <w:rPr>
          <w:b/>
          <w:bCs/>
          <w:color w:val="011892"/>
          <w:sz w:val="28"/>
          <w:szCs w:val="28"/>
          <w:u w:color="CC0000"/>
        </w:rPr>
        <w:t xml:space="preserve"> </w:t>
      </w:r>
    </w:p>
    <w:p w:rsidR="00D06B24" w:rsidRDefault="00D06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bCs/>
          <w:color w:val="011892"/>
          <w:sz w:val="28"/>
          <w:szCs w:val="28"/>
          <w:u w:color="CC0000"/>
        </w:rPr>
      </w:pPr>
    </w:p>
    <w:tbl>
      <w:tblPr>
        <w:tblStyle w:val="TableNormal"/>
        <w:tblW w:w="90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6ED"/>
        <w:tblLayout w:type="fixed"/>
        <w:tblLook w:val="04A0"/>
      </w:tblPr>
      <w:tblGrid>
        <w:gridCol w:w="1999"/>
        <w:gridCol w:w="7001"/>
      </w:tblGrid>
      <w:tr w:rsidR="00D06B24">
        <w:trPr>
          <w:trHeight w:val="64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tabs>
                <w:tab w:val="left" w:pos="708"/>
                <w:tab w:val="left" w:pos="1416"/>
              </w:tabs>
              <w:jc w:val="both"/>
            </w:pPr>
            <w:r>
              <w:rPr>
                <w:b/>
                <w:bCs/>
                <w:color w:val="000080"/>
                <w:sz w:val="28"/>
                <w:szCs w:val="28"/>
                <w:u w:color="000080"/>
              </w:rPr>
              <w:t>Время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b/>
                <w:bCs/>
                <w:color w:val="000080"/>
                <w:sz w:val="28"/>
                <w:szCs w:val="28"/>
                <w:u w:color="000080"/>
              </w:rPr>
              <w:t>Мероприятие</w:t>
            </w:r>
          </w:p>
        </w:tc>
      </w:tr>
      <w:tr w:rsidR="00D06B24">
        <w:trPr>
          <w:trHeight w:val="32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tabs>
                <w:tab w:val="left" w:pos="708"/>
                <w:tab w:val="left" w:pos="1416"/>
              </w:tabs>
              <w:jc w:val="both"/>
            </w:pPr>
            <w:r>
              <w:rPr>
                <w:color w:val="000080"/>
                <w:sz w:val="28"/>
                <w:szCs w:val="28"/>
                <w:u w:color="000080"/>
              </w:rPr>
              <w:t xml:space="preserve"> 8:</w:t>
            </w:r>
            <w:r>
              <w:rPr>
                <w:color w:val="000080"/>
                <w:sz w:val="28"/>
                <w:szCs w:val="28"/>
                <w:u w:color="000080"/>
                <w:lang w:val="en-US"/>
              </w:rPr>
              <w:t>00</w:t>
            </w:r>
            <w:r>
              <w:rPr>
                <w:color w:val="000080"/>
                <w:sz w:val="28"/>
                <w:szCs w:val="28"/>
                <w:u w:color="000080"/>
              </w:rPr>
              <w:t xml:space="preserve"> –  9:</w:t>
            </w:r>
            <w:r>
              <w:rPr>
                <w:color w:val="000080"/>
                <w:sz w:val="28"/>
                <w:szCs w:val="28"/>
                <w:u w:color="000080"/>
                <w:lang w:val="en-US"/>
              </w:rPr>
              <w:t>00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color w:val="000080"/>
                <w:sz w:val="28"/>
                <w:szCs w:val="28"/>
                <w:u w:color="000080"/>
              </w:rPr>
              <w:t xml:space="preserve">Взвешивание иногородних спортсменов </w:t>
            </w:r>
          </w:p>
        </w:tc>
      </w:tr>
      <w:tr w:rsidR="00D06B24">
        <w:trPr>
          <w:trHeight w:val="32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tabs>
                <w:tab w:val="left" w:pos="708"/>
                <w:tab w:val="left" w:pos="1416"/>
              </w:tabs>
              <w:jc w:val="both"/>
            </w:pPr>
            <w:r>
              <w:rPr>
                <w:color w:val="000080"/>
                <w:sz w:val="28"/>
                <w:szCs w:val="28"/>
                <w:u w:color="000080"/>
              </w:rPr>
              <w:t>10:00-12:00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color w:val="000080"/>
                <w:sz w:val="28"/>
                <w:szCs w:val="28"/>
                <w:u w:color="000080"/>
              </w:rPr>
              <w:t xml:space="preserve">Соревнование по </w:t>
            </w:r>
            <w:proofErr w:type="spellStart"/>
            <w:r>
              <w:rPr>
                <w:color w:val="000080"/>
                <w:sz w:val="28"/>
                <w:szCs w:val="28"/>
                <w:u w:color="000080"/>
              </w:rPr>
              <w:t>керуги</w:t>
            </w:r>
            <w:proofErr w:type="spellEnd"/>
          </w:p>
        </w:tc>
      </w:tr>
      <w:tr w:rsidR="00D06B24">
        <w:trPr>
          <w:trHeight w:val="32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tabs>
                <w:tab w:val="left" w:pos="708"/>
                <w:tab w:val="left" w:pos="1416"/>
              </w:tabs>
              <w:jc w:val="both"/>
            </w:pPr>
            <w:r>
              <w:rPr>
                <w:color w:val="000080"/>
                <w:sz w:val="28"/>
                <w:szCs w:val="28"/>
                <w:u w:color="000080"/>
              </w:rPr>
              <w:t>13:00 – 14:30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color w:val="000080"/>
                <w:sz w:val="28"/>
                <w:szCs w:val="28"/>
                <w:u w:color="000080"/>
              </w:rPr>
              <w:t>Обеденный перерыв</w:t>
            </w:r>
          </w:p>
        </w:tc>
      </w:tr>
      <w:tr w:rsidR="00D06B24">
        <w:trPr>
          <w:trHeight w:val="328"/>
        </w:trPr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tabs>
                <w:tab w:val="left" w:pos="708"/>
                <w:tab w:val="left" w:pos="1416"/>
              </w:tabs>
              <w:jc w:val="both"/>
            </w:pPr>
            <w:r>
              <w:rPr>
                <w:color w:val="000080"/>
                <w:sz w:val="28"/>
                <w:szCs w:val="28"/>
                <w:u w:color="000080"/>
              </w:rPr>
              <w:t>1</w:t>
            </w:r>
            <w:r>
              <w:rPr>
                <w:color w:val="000080"/>
                <w:sz w:val="28"/>
                <w:szCs w:val="28"/>
                <w:u w:color="000080"/>
                <w:lang w:val="en-US"/>
              </w:rPr>
              <w:t>4</w:t>
            </w:r>
            <w:r>
              <w:rPr>
                <w:color w:val="000080"/>
                <w:sz w:val="28"/>
                <w:szCs w:val="28"/>
                <w:u w:color="000080"/>
              </w:rPr>
              <w:t>:30 – 19:00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B24" w:rsidRDefault="0084040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</w:pPr>
            <w:r>
              <w:rPr>
                <w:color w:val="000080"/>
                <w:sz w:val="28"/>
                <w:szCs w:val="28"/>
                <w:u w:color="000080"/>
              </w:rPr>
              <w:t>Продолжение боёв, награждение, закрытие.</w:t>
            </w:r>
          </w:p>
        </w:tc>
      </w:tr>
    </w:tbl>
    <w:p w:rsidR="00D06B24" w:rsidRDefault="00D06B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08" w:hanging="108"/>
        <w:rPr>
          <w:b/>
          <w:bCs/>
          <w:color w:val="011892"/>
          <w:sz w:val="28"/>
          <w:szCs w:val="28"/>
          <w:u w:color="CC0000"/>
        </w:rPr>
      </w:pPr>
    </w:p>
    <w:p w:rsidR="00D06B24" w:rsidRDefault="00D06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bCs/>
          <w:color w:val="011892"/>
          <w:sz w:val="28"/>
          <w:szCs w:val="28"/>
          <w:u w:color="CC0000"/>
        </w:rPr>
      </w:pPr>
    </w:p>
    <w:p w:rsidR="00D06B24" w:rsidRDefault="00D06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b/>
          <w:bCs/>
          <w:color w:val="011892"/>
          <w:sz w:val="28"/>
          <w:szCs w:val="28"/>
          <w:u w:color="CC0000"/>
        </w:rPr>
      </w:pPr>
    </w:p>
    <w:p w:rsidR="00D06B24" w:rsidRDefault="00D06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color w:val="011892"/>
          <w:spacing w:val="-20"/>
          <w:sz w:val="28"/>
          <w:szCs w:val="28"/>
          <w:u w:color="000080"/>
        </w:rPr>
      </w:pPr>
    </w:p>
    <w:p w:rsidR="007845BE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011892"/>
          <w:sz w:val="28"/>
          <w:szCs w:val="28"/>
          <w:u w:color="000080"/>
        </w:rPr>
      </w:pPr>
      <w:r>
        <w:rPr>
          <w:color w:val="011892"/>
          <w:sz w:val="28"/>
          <w:szCs w:val="28"/>
          <w:u w:color="000080"/>
        </w:rPr>
        <w:t xml:space="preserve">                                    </w:t>
      </w:r>
    </w:p>
    <w:p w:rsidR="007845BE" w:rsidRDefault="00784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011892"/>
          <w:sz w:val="28"/>
          <w:szCs w:val="28"/>
          <w:u w:color="000080"/>
        </w:rPr>
      </w:pPr>
      <w:r>
        <w:rPr>
          <w:color w:val="011892"/>
          <w:sz w:val="28"/>
          <w:szCs w:val="28"/>
          <w:u w:color="000080"/>
        </w:rPr>
        <w:lastRenderedPageBreak/>
        <w:t xml:space="preserve">   </w:t>
      </w:r>
    </w:p>
    <w:p w:rsidR="00D06B24" w:rsidRDefault="0084040D" w:rsidP="007845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11892"/>
          <w:sz w:val="28"/>
          <w:szCs w:val="28"/>
          <w:u w:color="000080"/>
        </w:rPr>
      </w:pPr>
      <w:r>
        <w:rPr>
          <w:b/>
          <w:bCs/>
          <w:color w:val="011892"/>
          <w:sz w:val="28"/>
          <w:szCs w:val="28"/>
          <w:u w:color="000080"/>
        </w:rPr>
        <w:t>Прием документов и взвешивание: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5"/>
        <w:rPr>
          <w:b/>
          <w:bCs/>
          <w:color w:val="011892"/>
          <w:sz w:val="28"/>
          <w:szCs w:val="28"/>
          <w:u w:color="000080"/>
        </w:rPr>
      </w:pPr>
      <w:r>
        <w:rPr>
          <w:b/>
          <w:bCs/>
          <w:color w:val="011892"/>
          <w:sz w:val="28"/>
          <w:szCs w:val="28"/>
          <w:u w:color="000080"/>
        </w:rPr>
        <w:t>Мандатная комиссия и взвешивание состоится:  «11» декабря 2015 г.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5"/>
        <w:rPr>
          <w:b/>
          <w:bCs/>
          <w:color w:val="011892"/>
          <w:sz w:val="28"/>
          <w:szCs w:val="28"/>
          <w:u w:color="000080"/>
        </w:rPr>
      </w:pPr>
      <w:r>
        <w:rPr>
          <w:b/>
          <w:bCs/>
          <w:color w:val="011892"/>
          <w:sz w:val="28"/>
          <w:szCs w:val="28"/>
          <w:u w:color="000080"/>
        </w:rPr>
        <w:t xml:space="preserve"> по адресу: М.О Одинцовский р-н, п. </w:t>
      </w:r>
      <w:proofErr w:type="spellStart"/>
      <w:r>
        <w:rPr>
          <w:b/>
          <w:bCs/>
          <w:color w:val="011892"/>
          <w:sz w:val="28"/>
          <w:szCs w:val="28"/>
          <w:u w:color="000080"/>
        </w:rPr>
        <w:t>Хлюпино</w:t>
      </w:r>
      <w:proofErr w:type="spellEnd"/>
      <w:r>
        <w:rPr>
          <w:b/>
          <w:bCs/>
          <w:color w:val="011892"/>
          <w:sz w:val="28"/>
          <w:szCs w:val="28"/>
          <w:u w:color="000080"/>
        </w:rPr>
        <w:t xml:space="preserve"> ул</w:t>
      </w:r>
      <w:proofErr w:type="gramStart"/>
      <w:r>
        <w:rPr>
          <w:b/>
          <w:bCs/>
          <w:color w:val="011892"/>
          <w:sz w:val="28"/>
          <w:szCs w:val="28"/>
          <w:u w:color="000080"/>
        </w:rPr>
        <w:t>.З</w:t>
      </w:r>
      <w:proofErr w:type="gramEnd"/>
      <w:r>
        <w:rPr>
          <w:b/>
          <w:bCs/>
          <w:color w:val="011892"/>
          <w:sz w:val="28"/>
          <w:szCs w:val="28"/>
          <w:u w:color="000080"/>
        </w:rPr>
        <w:t>аводская стр.30, ДЮСШ «</w:t>
      </w:r>
      <w:proofErr w:type="spellStart"/>
      <w:r>
        <w:rPr>
          <w:b/>
          <w:bCs/>
          <w:color w:val="011892"/>
          <w:sz w:val="28"/>
          <w:szCs w:val="28"/>
          <w:u w:color="000080"/>
        </w:rPr>
        <w:t>Арион</w:t>
      </w:r>
      <w:proofErr w:type="spellEnd"/>
      <w:r>
        <w:rPr>
          <w:b/>
          <w:bCs/>
          <w:color w:val="011892"/>
          <w:sz w:val="28"/>
          <w:szCs w:val="28"/>
          <w:u w:color="000080"/>
        </w:rPr>
        <w:t xml:space="preserve">», 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55"/>
        <w:rPr>
          <w:b/>
          <w:bCs/>
          <w:color w:val="011892"/>
          <w:sz w:val="28"/>
          <w:szCs w:val="28"/>
          <w:u w:val="single" w:color="000080"/>
        </w:rPr>
      </w:pPr>
      <w:r>
        <w:rPr>
          <w:b/>
          <w:bCs/>
          <w:color w:val="011892"/>
          <w:sz w:val="28"/>
          <w:szCs w:val="28"/>
          <w:u w:color="000080"/>
        </w:rPr>
        <w:t xml:space="preserve"> с 18.00 до 20.00 , </w:t>
      </w:r>
      <w:r>
        <w:rPr>
          <w:color w:val="011892"/>
          <w:sz w:val="28"/>
          <w:szCs w:val="28"/>
          <w:u w:color="000080"/>
        </w:rPr>
        <w:t xml:space="preserve">также возможен выезд представителя (согласовать </w:t>
      </w:r>
      <w:proofErr w:type="gramStart"/>
      <w:r>
        <w:rPr>
          <w:color w:val="011892"/>
          <w:sz w:val="28"/>
          <w:szCs w:val="28"/>
          <w:u w:color="000080"/>
        </w:rPr>
        <w:t>за</w:t>
      </w:r>
      <w:proofErr w:type="gramEnd"/>
      <w:r>
        <w:rPr>
          <w:color w:val="011892"/>
          <w:sz w:val="28"/>
          <w:szCs w:val="28"/>
          <w:u w:color="000080"/>
        </w:rPr>
        <w:t xml:space="preserve"> ранее)</w:t>
      </w:r>
    </w:p>
    <w:p w:rsidR="00D06B24" w:rsidRDefault="00D06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011892"/>
          <w:sz w:val="28"/>
          <w:szCs w:val="28"/>
          <w:u w:color="000080"/>
        </w:rPr>
      </w:pP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bCs/>
          <w:color w:val="011892"/>
          <w:sz w:val="28"/>
          <w:szCs w:val="28"/>
          <w:u w:color="000080"/>
        </w:rPr>
      </w:pPr>
      <w:r>
        <w:rPr>
          <w:color w:val="011892"/>
          <w:sz w:val="28"/>
          <w:szCs w:val="28"/>
          <w:u w:color="000080"/>
        </w:rPr>
        <w:t xml:space="preserve">                                              </w:t>
      </w:r>
      <w:r>
        <w:rPr>
          <w:b/>
          <w:bCs/>
          <w:color w:val="011892"/>
          <w:sz w:val="28"/>
          <w:szCs w:val="28"/>
          <w:u w:color="000080"/>
        </w:rPr>
        <w:t>7. НАГРАЖДЕНИЕ</w:t>
      </w:r>
    </w:p>
    <w:p w:rsidR="00D06B24" w:rsidRDefault="00D06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011892"/>
          <w:sz w:val="28"/>
          <w:szCs w:val="28"/>
          <w:u w:color="000080"/>
        </w:rPr>
      </w:pPr>
    </w:p>
    <w:p w:rsidR="00D06B24" w:rsidRDefault="0084040D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alibri" w:eastAsia="Calibri" w:hAnsi="Calibri" w:cs="Calibri"/>
          <w:color w:val="011892"/>
          <w:sz w:val="28"/>
          <w:szCs w:val="28"/>
          <w:u w:color="011892"/>
        </w:rPr>
      </w:pPr>
      <w:r>
        <w:rPr>
          <w:rFonts w:ascii="Calibri" w:eastAsia="Calibri" w:hAnsi="Calibri" w:cs="Calibri"/>
          <w:color w:val="011892"/>
          <w:sz w:val="28"/>
          <w:szCs w:val="28"/>
          <w:u w:color="011892"/>
        </w:rPr>
        <w:t>Победители соревнований награждаются дипломами</w:t>
      </w:r>
      <w:proofErr w:type="gramStart"/>
      <w:r>
        <w:rPr>
          <w:rFonts w:ascii="Calibri" w:eastAsia="Calibri" w:hAnsi="Calibri" w:cs="Calibri"/>
          <w:color w:val="011892"/>
          <w:sz w:val="28"/>
          <w:szCs w:val="28"/>
          <w:u w:color="011892"/>
        </w:rPr>
        <w:t xml:space="preserve"> ,</w:t>
      </w:r>
      <w:proofErr w:type="gramEnd"/>
      <w:r>
        <w:rPr>
          <w:rFonts w:ascii="Calibri" w:eastAsia="Calibri" w:hAnsi="Calibri" w:cs="Calibri"/>
          <w:color w:val="011892"/>
          <w:sz w:val="28"/>
          <w:szCs w:val="28"/>
          <w:u w:color="011892"/>
        </w:rPr>
        <w:t xml:space="preserve"> медалями и ку</w:t>
      </w:r>
      <w:r>
        <w:rPr>
          <w:rFonts w:ascii="Calibri" w:eastAsia="Calibri" w:hAnsi="Calibri" w:cs="Calibri"/>
          <w:color w:val="011892"/>
          <w:sz w:val="28"/>
          <w:szCs w:val="28"/>
          <w:u w:color="011892"/>
        </w:rPr>
        <w:t>б</w:t>
      </w:r>
      <w:r>
        <w:rPr>
          <w:rFonts w:ascii="Calibri" w:eastAsia="Calibri" w:hAnsi="Calibri" w:cs="Calibri"/>
          <w:color w:val="011892"/>
          <w:sz w:val="28"/>
          <w:szCs w:val="28"/>
          <w:u w:color="011892"/>
        </w:rPr>
        <w:t>ками Комитета по Делам молодежи, культуры и Спорта Одинцовского            Муниципального района.</w:t>
      </w:r>
    </w:p>
    <w:p w:rsidR="00D06B24" w:rsidRDefault="0084040D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 w:cs="Times New Roman"/>
          <w:color w:val="011892"/>
          <w:u w:color="011892"/>
        </w:rPr>
      </w:pPr>
      <w:r>
        <w:rPr>
          <w:rFonts w:ascii="Times New Roman" w:hAnsi="Times New Roman"/>
          <w:color w:val="011892"/>
          <w:u w:color="011892"/>
        </w:rPr>
        <w:t>1 место кубок</w:t>
      </w:r>
      <w:proofErr w:type="gramStart"/>
      <w:r>
        <w:rPr>
          <w:rFonts w:ascii="Times New Roman" w:hAnsi="Times New Roman"/>
          <w:color w:val="011892"/>
          <w:u w:color="011892"/>
        </w:rPr>
        <w:t xml:space="preserve"> ,</w:t>
      </w:r>
      <w:proofErr w:type="gramEnd"/>
      <w:r>
        <w:rPr>
          <w:rFonts w:ascii="Times New Roman" w:hAnsi="Times New Roman"/>
          <w:color w:val="011892"/>
          <w:u w:color="011892"/>
        </w:rPr>
        <w:t xml:space="preserve"> медаль, диплом</w:t>
      </w:r>
    </w:p>
    <w:p w:rsidR="00D06B24" w:rsidRDefault="0084040D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 w:cs="Times New Roman"/>
          <w:color w:val="011892"/>
          <w:u w:color="011892"/>
        </w:rPr>
      </w:pPr>
      <w:r>
        <w:rPr>
          <w:rFonts w:ascii="Times New Roman" w:hAnsi="Times New Roman"/>
          <w:color w:val="011892"/>
          <w:u w:color="011892"/>
        </w:rPr>
        <w:t>2 место медаль, диплом.</w:t>
      </w:r>
    </w:p>
    <w:p w:rsidR="00D06B24" w:rsidRDefault="0084040D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 w:cs="Times New Roman"/>
          <w:color w:val="011892"/>
          <w:sz w:val="22"/>
          <w:szCs w:val="22"/>
          <w:u w:color="000080"/>
        </w:rPr>
      </w:pPr>
      <w:r>
        <w:rPr>
          <w:rFonts w:ascii="Times New Roman" w:hAnsi="Times New Roman"/>
          <w:color w:val="011892"/>
          <w:u w:color="011892"/>
        </w:rPr>
        <w:t>3 место медаль, диплом.</w:t>
      </w:r>
    </w:p>
    <w:p w:rsidR="00D06B24" w:rsidRDefault="00D06B2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11892"/>
          <w:sz w:val="28"/>
          <w:szCs w:val="28"/>
          <w:u w:color="000080"/>
        </w:rPr>
      </w:pP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11892"/>
          <w:sz w:val="28"/>
          <w:szCs w:val="28"/>
          <w:u w:color="000080"/>
        </w:rPr>
      </w:pPr>
      <w:r>
        <w:rPr>
          <w:b/>
          <w:bCs/>
          <w:color w:val="011892"/>
          <w:sz w:val="28"/>
          <w:szCs w:val="28"/>
          <w:u w:color="000080"/>
        </w:rPr>
        <w:t xml:space="preserve">       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bCs/>
          <w:color w:val="011892"/>
          <w:sz w:val="28"/>
          <w:szCs w:val="28"/>
          <w:u w:color="011892"/>
        </w:rPr>
      </w:pPr>
      <w:r>
        <w:rPr>
          <w:b/>
          <w:bCs/>
          <w:color w:val="011892"/>
          <w:sz w:val="28"/>
          <w:szCs w:val="28"/>
          <w:u w:color="000080"/>
        </w:rPr>
        <w:t xml:space="preserve">    8.</w:t>
      </w:r>
      <w:r>
        <w:rPr>
          <w:b/>
          <w:bCs/>
          <w:color w:val="011892"/>
          <w:sz w:val="28"/>
          <w:szCs w:val="28"/>
          <w:u w:color="011892"/>
        </w:rPr>
        <w:t>Расходы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rPr>
          <w:color w:val="011892"/>
          <w:sz w:val="28"/>
          <w:szCs w:val="28"/>
          <w:u w:color="011892"/>
        </w:rPr>
      </w:pPr>
      <w:r>
        <w:rPr>
          <w:b/>
          <w:bCs/>
          <w:color w:val="011892"/>
          <w:sz w:val="28"/>
          <w:szCs w:val="28"/>
          <w:u w:color="011892"/>
        </w:rPr>
        <w:t xml:space="preserve">  </w:t>
      </w:r>
      <w:r>
        <w:rPr>
          <w:color w:val="011892"/>
          <w:sz w:val="28"/>
          <w:szCs w:val="28"/>
          <w:u w:color="011892"/>
        </w:rPr>
        <w:t>Расходы  по  командированию  команд  (проезд  в  оба  конца,  пит</w:t>
      </w:r>
      <w:r>
        <w:rPr>
          <w:color w:val="011892"/>
          <w:sz w:val="28"/>
          <w:szCs w:val="28"/>
          <w:u w:color="011892"/>
        </w:rPr>
        <w:t>а</w:t>
      </w:r>
      <w:r>
        <w:rPr>
          <w:color w:val="011892"/>
          <w:sz w:val="28"/>
          <w:szCs w:val="28"/>
          <w:u w:color="011892"/>
        </w:rPr>
        <w:t>ние, проживание,  благотворительный взнос – за  счёт  командирующих  организаций).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rPr>
          <w:color w:val="011892"/>
          <w:sz w:val="28"/>
          <w:szCs w:val="28"/>
          <w:u w:color="011892"/>
        </w:rPr>
      </w:pPr>
      <w:r>
        <w:rPr>
          <w:color w:val="011892"/>
          <w:sz w:val="28"/>
          <w:szCs w:val="28"/>
          <w:u w:color="011892"/>
        </w:rPr>
        <w:t xml:space="preserve">   Спорткомитет </w:t>
      </w:r>
      <w:proofErr w:type="gramStart"/>
      <w:r>
        <w:rPr>
          <w:color w:val="011892"/>
          <w:sz w:val="28"/>
          <w:szCs w:val="28"/>
          <w:u w:color="011892"/>
        </w:rPr>
        <w:t>г</w:t>
      </w:r>
      <w:proofErr w:type="gramEnd"/>
      <w:r>
        <w:rPr>
          <w:color w:val="011892"/>
          <w:sz w:val="28"/>
          <w:szCs w:val="28"/>
          <w:u w:color="011892"/>
        </w:rPr>
        <w:t>. Одинцово. Предоставляет наградную атрибутику: медали, кубки, дипломы.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60"/>
        <w:rPr>
          <w:color w:val="011892"/>
          <w:u w:color="011892"/>
        </w:rPr>
      </w:pPr>
      <w:r>
        <w:rPr>
          <w:color w:val="011892"/>
          <w:sz w:val="28"/>
          <w:szCs w:val="28"/>
          <w:u w:color="011892"/>
        </w:rPr>
        <w:t xml:space="preserve">Расходы, связанные с организацией, проведением и обслуживанием турнира, возлагаются на </w:t>
      </w:r>
      <w:r>
        <w:rPr>
          <w:color w:val="011892"/>
          <w:sz w:val="28"/>
          <w:szCs w:val="28"/>
          <w:u w:color="000080"/>
        </w:rPr>
        <w:t>Детскую Юношескую Спортивную школу «</w:t>
      </w:r>
      <w:proofErr w:type="spellStart"/>
      <w:r>
        <w:rPr>
          <w:color w:val="011892"/>
          <w:sz w:val="28"/>
          <w:szCs w:val="28"/>
          <w:u w:color="000080"/>
        </w:rPr>
        <w:t>Арион</w:t>
      </w:r>
      <w:proofErr w:type="spellEnd"/>
      <w:r>
        <w:rPr>
          <w:color w:val="011892"/>
          <w:sz w:val="28"/>
          <w:szCs w:val="28"/>
          <w:u w:color="000080"/>
        </w:rPr>
        <w:t>».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011892"/>
          <w:sz w:val="28"/>
          <w:szCs w:val="28"/>
          <w:u w:val="single" w:color="000080"/>
        </w:rPr>
      </w:pPr>
      <w:r>
        <w:rPr>
          <w:color w:val="011892"/>
          <w:sz w:val="28"/>
          <w:szCs w:val="28"/>
          <w:u w:val="single" w:color="000080"/>
        </w:rPr>
        <w:t>Возможен предварительный заезд команды. Стоимость гостиницы уто</w:t>
      </w:r>
      <w:r>
        <w:rPr>
          <w:color w:val="011892"/>
          <w:sz w:val="28"/>
          <w:szCs w:val="28"/>
          <w:u w:val="single" w:color="000080"/>
        </w:rPr>
        <w:t>ч</w:t>
      </w:r>
      <w:r>
        <w:rPr>
          <w:color w:val="011892"/>
          <w:sz w:val="28"/>
          <w:szCs w:val="28"/>
          <w:u w:val="single" w:color="000080"/>
        </w:rPr>
        <w:t xml:space="preserve">нить у организаторов, </w:t>
      </w:r>
      <w:r>
        <w:rPr>
          <w:b/>
          <w:bCs/>
          <w:color w:val="011892"/>
          <w:sz w:val="28"/>
          <w:szCs w:val="28"/>
          <w:u w:val="single" w:color="000080"/>
        </w:rPr>
        <w:t>места бронировать заранее.</w:t>
      </w:r>
    </w:p>
    <w:p w:rsidR="00D06B24" w:rsidRDefault="00D06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011892"/>
          <w:sz w:val="28"/>
          <w:szCs w:val="28"/>
          <w:u w:color="000080"/>
        </w:rPr>
      </w:pPr>
    </w:p>
    <w:p w:rsidR="00D06B24" w:rsidRDefault="0084040D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 w:cs="Times New Roman"/>
          <w:b/>
          <w:bCs/>
          <w:color w:val="011892"/>
          <w:sz w:val="28"/>
          <w:szCs w:val="28"/>
          <w:u w:color="000080"/>
        </w:rPr>
      </w:pPr>
      <w:r>
        <w:rPr>
          <w:rFonts w:ascii="Times New Roman" w:hAnsi="Times New Roman"/>
          <w:b/>
          <w:bCs/>
          <w:color w:val="011892"/>
          <w:sz w:val="28"/>
          <w:szCs w:val="28"/>
          <w:u w:color="000080"/>
        </w:rPr>
        <w:t>9. Дополнительная информация</w:t>
      </w:r>
    </w:p>
    <w:p w:rsidR="00D06B24" w:rsidRDefault="0084040D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 w:cs="Times New Roman"/>
          <w:color w:val="011892"/>
          <w:sz w:val="28"/>
          <w:szCs w:val="28"/>
          <w:u w:color="000080"/>
        </w:rPr>
      </w:pPr>
      <w:r>
        <w:rPr>
          <w:rFonts w:ascii="Times New Roman" w:hAnsi="Times New Roman"/>
          <w:color w:val="011892"/>
          <w:sz w:val="28"/>
          <w:szCs w:val="28"/>
          <w:u w:color="000080"/>
        </w:rPr>
        <w:t xml:space="preserve">Предварительные заявки принимаются в электронной форме в программе </w:t>
      </w:r>
      <w:r>
        <w:rPr>
          <w:rFonts w:ascii="Times New Roman" w:hAnsi="Times New Roman"/>
          <w:color w:val="011892"/>
          <w:sz w:val="28"/>
          <w:szCs w:val="28"/>
          <w:u w:color="000080"/>
          <w:lang w:val="en-US"/>
        </w:rPr>
        <w:t>EXCEL</w:t>
      </w:r>
      <w:r>
        <w:rPr>
          <w:rFonts w:ascii="Times New Roman" w:hAnsi="Times New Roman"/>
          <w:color w:val="011892"/>
          <w:sz w:val="28"/>
          <w:szCs w:val="28"/>
          <w:u w:color="000080"/>
        </w:rPr>
        <w:t>.</w:t>
      </w:r>
    </w:p>
    <w:p w:rsidR="00D06B24" w:rsidRDefault="0084040D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 w:cs="Times New Roman"/>
          <w:b/>
          <w:bCs/>
          <w:color w:val="011892"/>
          <w:sz w:val="28"/>
          <w:szCs w:val="28"/>
          <w:u w:val="single" w:color="000080"/>
        </w:rPr>
      </w:pPr>
      <w:r>
        <w:rPr>
          <w:rFonts w:ascii="Times New Roman" w:hAnsi="Times New Roman"/>
          <w:b/>
          <w:bCs/>
          <w:color w:val="011892"/>
          <w:sz w:val="28"/>
          <w:szCs w:val="28"/>
          <w:u w:val="single" w:color="000080"/>
        </w:rPr>
        <w:t>Заявки категории</w:t>
      </w:r>
      <w:proofErr w:type="gramStart"/>
      <w:r>
        <w:rPr>
          <w:rFonts w:ascii="Times New Roman" w:hAnsi="Times New Roman"/>
          <w:b/>
          <w:bCs/>
          <w:color w:val="011892"/>
          <w:sz w:val="28"/>
          <w:szCs w:val="28"/>
          <w:u w:val="single" w:color="800000"/>
        </w:rPr>
        <w:t xml:space="preserve"> А</w:t>
      </w:r>
      <w:proofErr w:type="gramEnd"/>
      <w:r>
        <w:rPr>
          <w:rFonts w:ascii="Times New Roman" w:hAnsi="Times New Roman"/>
          <w:b/>
          <w:bCs/>
          <w:color w:val="011892"/>
          <w:sz w:val="28"/>
          <w:szCs w:val="28"/>
          <w:u w:val="single" w:color="000080"/>
        </w:rPr>
        <w:t xml:space="preserve"> и категории </w:t>
      </w:r>
      <w:r>
        <w:rPr>
          <w:rFonts w:ascii="Times New Roman" w:hAnsi="Times New Roman"/>
          <w:b/>
          <w:bCs/>
          <w:color w:val="011892"/>
          <w:sz w:val="28"/>
          <w:szCs w:val="28"/>
          <w:u w:val="single" w:color="800000"/>
        </w:rPr>
        <w:t>В</w:t>
      </w:r>
      <w:r>
        <w:rPr>
          <w:rFonts w:ascii="Times New Roman" w:hAnsi="Times New Roman"/>
          <w:b/>
          <w:bCs/>
          <w:color w:val="011892"/>
          <w:sz w:val="28"/>
          <w:szCs w:val="28"/>
          <w:u w:val="single" w:color="000080"/>
        </w:rPr>
        <w:t xml:space="preserve"> составляются раздельно.</w:t>
      </w:r>
    </w:p>
    <w:p w:rsidR="00D06B24" w:rsidRDefault="0084040D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 w:cs="Times New Roman"/>
          <w:color w:val="011892"/>
          <w:sz w:val="28"/>
          <w:szCs w:val="28"/>
          <w:u w:color="000080"/>
        </w:rPr>
      </w:pPr>
      <w:r>
        <w:rPr>
          <w:rFonts w:ascii="Times New Roman" w:hAnsi="Times New Roman"/>
          <w:color w:val="011892"/>
          <w:sz w:val="28"/>
          <w:szCs w:val="28"/>
          <w:u w:color="000080"/>
        </w:rPr>
        <w:t xml:space="preserve"> В заявках указывать полностью дату рождения и  весовую категорию, </w:t>
      </w:r>
      <w:proofErr w:type="gramStart"/>
      <w:r>
        <w:rPr>
          <w:rFonts w:ascii="Times New Roman" w:hAnsi="Times New Roman"/>
          <w:color w:val="011892"/>
          <w:sz w:val="28"/>
          <w:szCs w:val="28"/>
          <w:u w:color="000080"/>
        </w:rPr>
        <w:t>с</w:t>
      </w:r>
      <w:r>
        <w:rPr>
          <w:rFonts w:ascii="Times New Roman" w:hAnsi="Times New Roman"/>
          <w:color w:val="011892"/>
          <w:sz w:val="28"/>
          <w:szCs w:val="28"/>
          <w:u w:color="000080"/>
        </w:rPr>
        <w:t>о</w:t>
      </w:r>
      <w:r>
        <w:rPr>
          <w:rFonts w:ascii="Times New Roman" w:hAnsi="Times New Roman"/>
          <w:color w:val="011892"/>
          <w:sz w:val="28"/>
          <w:szCs w:val="28"/>
          <w:u w:color="000080"/>
        </w:rPr>
        <w:t>гласно</w:t>
      </w:r>
      <w:proofErr w:type="gramEnd"/>
      <w:r>
        <w:rPr>
          <w:rFonts w:ascii="Times New Roman" w:hAnsi="Times New Roman"/>
          <w:color w:val="011892"/>
          <w:sz w:val="28"/>
          <w:szCs w:val="28"/>
          <w:u w:color="000080"/>
        </w:rPr>
        <w:t xml:space="preserve"> данного положения.</w:t>
      </w:r>
    </w:p>
    <w:p w:rsidR="00D06B24" w:rsidRDefault="0084040D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 w:cs="Times New Roman"/>
          <w:color w:val="011892"/>
          <w:sz w:val="28"/>
          <w:szCs w:val="28"/>
          <w:u w:color="000080"/>
        </w:rPr>
      </w:pPr>
      <w:r>
        <w:rPr>
          <w:rFonts w:ascii="Times New Roman" w:hAnsi="Times New Roman"/>
          <w:color w:val="011892"/>
          <w:sz w:val="28"/>
          <w:szCs w:val="28"/>
          <w:u w:color="000080"/>
        </w:rPr>
        <w:t>Клубы</w:t>
      </w:r>
      <w:r w:rsidR="000F2F74">
        <w:rPr>
          <w:rFonts w:ascii="Times New Roman" w:hAnsi="Times New Roman"/>
          <w:color w:val="011892"/>
          <w:sz w:val="28"/>
          <w:szCs w:val="28"/>
          <w:u w:color="000080"/>
        </w:rPr>
        <w:t>,</w:t>
      </w:r>
      <w:r>
        <w:rPr>
          <w:rFonts w:ascii="Times New Roman" w:hAnsi="Times New Roman"/>
          <w:color w:val="011892"/>
          <w:sz w:val="28"/>
          <w:szCs w:val="28"/>
          <w:u w:color="000080"/>
        </w:rPr>
        <w:t xml:space="preserve"> отправившие заявки должны дождаться подтверждения организ</w:t>
      </w:r>
      <w:r>
        <w:rPr>
          <w:rFonts w:ascii="Times New Roman" w:hAnsi="Times New Roman"/>
          <w:color w:val="011892"/>
          <w:sz w:val="28"/>
          <w:szCs w:val="28"/>
          <w:u w:color="000080"/>
        </w:rPr>
        <w:t>а</w:t>
      </w:r>
      <w:r>
        <w:rPr>
          <w:rFonts w:ascii="Times New Roman" w:hAnsi="Times New Roman"/>
          <w:color w:val="011892"/>
          <w:sz w:val="28"/>
          <w:szCs w:val="28"/>
          <w:u w:color="000080"/>
        </w:rPr>
        <w:t>торов, что их заявка принята и рассмотрена.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011892"/>
          <w:sz w:val="28"/>
          <w:szCs w:val="28"/>
          <w:u w:color="000080"/>
        </w:rPr>
      </w:pPr>
      <w:r>
        <w:rPr>
          <w:color w:val="011892"/>
          <w:sz w:val="28"/>
          <w:szCs w:val="28"/>
          <w:u w:color="000080"/>
        </w:rPr>
        <w:t>Участников записывать строго по возрастным и весовым категориям, н</w:t>
      </w:r>
      <w:r>
        <w:rPr>
          <w:color w:val="011892"/>
          <w:sz w:val="28"/>
          <w:szCs w:val="28"/>
          <w:u w:color="000080"/>
        </w:rPr>
        <w:t>а</w:t>
      </w:r>
      <w:r>
        <w:rPr>
          <w:color w:val="011892"/>
          <w:sz w:val="28"/>
          <w:szCs w:val="28"/>
          <w:u w:color="000080"/>
        </w:rPr>
        <w:t xml:space="preserve">чиная с младших возрастов и легких весов. </w:t>
      </w:r>
    </w:p>
    <w:p w:rsidR="00D06B24" w:rsidRDefault="008404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011892"/>
          <w:sz w:val="28"/>
          <w:szCs w:val="28"/>
          <w:u w:color="000080"/>
        </w:rPr>
      </w:pPr>
      <w:r>
        <w:rPr>
          <w:color w:val="011892"/>
          <w:sz w:val="28"/>
          <w:szCs w:val="28"/>
          <w:u w:color="000080"/>
        </w:rPr>
        <w:lastRenderedPageBreak/>
        <w:t>По просьбе администрации спортивного сооружения всем гос</w:t>
      </w:r>
      <w:r w:rsidR="000F2F74">
        <w:rPr>
          <w:color w:val="011892"/>
          <w:sz w:val="28"/>
          <w:szCs w:val="28"/>
          <w:u w:color="000080"/>
        </w:rPr>
        <w:t>т</w:t>
      </w:r>
      <w:r>
        <w:rPr>
          <w:color w:val="011892"/>
          <w:sz w:val="28"/>
          <w:szCs w:val="28"/>
          <w:u w:color="000080"/>
        </w:rPr>
        <w:t>ям необх</w:t>
      </w:r>
      <w:r>
        <w:rPr>
          <w:color w:val="011892"/>
          <w:sz w:val="28"/>
          <w:szCs w:val="28"/>
          <w:u w:color="000080"/>
        </w:rPr>
        <w:t>о</w:t>
      </w:r>
      <w:r>
        <w:rPr>
          <w:color w:val="011892"/>
          <w:sz w:val="28"/>
          <w:szCs w:val="28"/>
          <w:u w:color="000080"/>
        </w:rPr>
        <w:t xml:space="preserve">димо быть в сменной обуви или бахилах. </w:t>
      </w:r>
    </w:p>
    <w:p w:rsidR="00D06B24" w:rsidRDefault="00D06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color w:val="011892"/>
          <w:sz w:val="28"/>
          <w:szCs w:val="28"/>
          <w:u w:color="FF0000"/>
          <w:shd w:val="clear" w:color="auto" w:fill="FFFFFF"/>
        </w:rPr>
      </w:pPr>
    </w:p>
    <w:p w:rsidR="00D06B24" w:rsidRDefault="0084040D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aa"/>
          <w:rFonts w:ascii="Times New Roman" w:eastAsia="Times New Roman" w:hAnsi="Times New Roman" w:cs="Times New Roman"/>
          <w:color w:val="011892"/>
          <w:sz w:val="28"/>
          <w:szCs w:val="28"/>
          <w:u w:color="000080"/>
        </w:rPr>
      </w:pPr>
      <w:r>
        <w:rPr>
          <w:rFonts w:ascii="Times New Roman" w:hAnsi="Times New Roman"/>
          <w:color w:val="011892"/>
          <w:sz w:val="28"/>
          <w:szCs w:val="28"/>
          <w:u w:color="000080"/>
        </w:rPr>
        <w:t xml:space="preserve">Предварительные заявки отправлять на </w:t>
      </w:r>
      <w:r>
        <w:rPr>
          <w:rFonts w:ascii="Times New Roman" w:hAnsi="Times New Roman"/>
          <w:color w:val="011892"/>
          <w:sz w:val="28"/>
          <w:szCs w:val="28"/>
          <w:u w:color="000080"/>
          <w:lang w:val="en-US"/>
        </w:rPr>
        <w:t>e</w:t>
      </w:r>
      <w:r>
        <w:rPr>
          <w:rFonts w:ascii="Times New Roman" w:hAnsi="Times New Roman"/>
          <w:color w:val="011892"/>
          <w:sz w:val="28"/>
          <w:szCs w:val="28"/>
          <w:u w:color="000080"/>
        </w:rPr>
        <w:t>-</w:t>
      </w:r>
      <w:r>
        <w:rPr>
          <w:rFonts w:ascii="Times New Roman" w:hAnsi="Times New Roman"/>
          <w:color w:val="011892"/>
          <w:sz w:val="28"/>
          <w:szCs w:val="28"/>
          <w:u w:color="000080"/>
          <w:lang w:val="en-US"/>
        </w:rPr>
        <w:t>mail</w:t>
      </w:r>
      <w:r>
        <w:rPr>
          <w:rFonts w:ascii="Times New Roman" w:hAnsi="Times New Roman"/>
          <w:color w:val="011892"/>
          <w:sz w:val="28"/>
          <w:szCs w:val="28"/>
          <w:u w:color="000080"/>
        </w:rPr>
        <w:t>:</w:t>
      </w:r>
      <w:r w:rsidRPr="000F2F74">
        <w:rPr>
          <w:rFonts w:ascii="Times New Roman" w:hAnsi="Times New Roman"/>
          <w:color w:val="011892"/>
          <w:sz w:val="26"/>
          <w:szCs w:val="26"/>
          <w:u w:color="000080"/>
        </w:rPr>
        <w:t xml:space="preserve"> </w:t>
      </w:r>
      <w:hyperlink r:id="rId9" w:history="1">
        <w:r>
          <w:rPr>
            <w:rStyle w:val="Hyperlink0"/>
            <w:rFonts w:eastAsia="Arial Unicode MS"/>
          </w:rPr>
          <w:t>tkdarion</w:t>
        </w:r>
        <w:r w:rsidRPr="000F2F74">
          <w:rPr>
            <w:rStyle w:val="Hyperlink0"/>
            <w:rFonts w:eastAsia="Arial Unicode MS"/>
            <w:lang w:val="ru-RU"/>
          </w:rPr>
          <w:t>@</w:t>
        </w:r>
        <w:r>
          <w:rPr>
            <w:rStyle w:val="Hyperlink0"/>
            <w:rFonts w:eastAsia="Arial Unicode MS"/>
          </w:rPr>
          <w:t>mail</w:t>
        </w:r>
        <w:r w:rsidRPr="000F2F74">
          <w:rPr>
            <w:rStyle w:val="Hyperlink0"/>
            <w:rFonts w:eastAsia="Arial Unicode MS"/>
            <w:lang w:val="ru-RU"/>
          </w:rPr>
          <w:t>.</w:t>
        </w:r>
        <w:r>
          <w:rPr>
            <w:rStyle w:val="Hyperlink0"/>
            <w:rFonts w:eastAsia="Arial Unicode MS"/>
          </w:rPr>
          <w:t>ru</w:t>
        </w:r>
      </w:hyperlink>
    </w:p>
    <w:p w:rsidR="00D06B24" w:rsidRDefault="0084040D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aa"/>
          <w:rFonts w:ascii="Times New Roman" w:eastAsia="Times New Roman" w:hAnsi="Times New Roman" w:cs="Times New Roman"/>
          <w:color w:val="011892"/>
          <w:sz w:val="28"/>
          <w:szCs w:val="28"/>
          <w:u w:color="011892"/>
        </w:rPr>
      </w:pPr>
      <w:r>
        <w:rPr>
          <w:rStyle w:val="aa"/>
          <w:rFonts w:ascii="Times New Roman" w:hAnsi="Times New Roman"/>
          <w:color w:val="011892"/>
          <w:sz w:val="28"/>
          <w:szCs w:val="28"/>
          <w:u w:color="000080"/>
        </w:rPr>
        <w:t>до 8 Декабрь 2015 г.</w:t>
      </w:r>
    </w:p>
    <w:p w:rsidR="00D06B24" w:rsidRDefault="0084040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aa"/>
          <w:color w:val="011892"/>
          <w:sz w:val="28"/>
          <w:szCs w:val="28"/>
          <w:u w:color="000080"/>
        </w:rPr>
      </w:pPr>
      <w:r>
        <w:rPr>
          <w:rStyle w:val="aa"/>
          <w:color w:val="011892"/>
          <w:sz w:val="28"/>
          <w:szCs w:val="28"/>
          <w:u w:color="000080"/>
        </w:rPr>
        <w:t>Председатель орг</w:t>
      </w:r>
      <w:proofErr w:type="gramStart"/>
      <w:r>
        <w:rPr>
          <w:rStyle w:val="aa"/>
          <w:color w:val="011892"/>
          <w:sz w:val="28"/>
          <w:szCs w:val="28"/>
          <w:u w:color="000080"/>
        </w:rPr>
        <w:t>.к</w:t>
      </w:r>
      <w:proofErr w:type="gramEnd"/>
      <w:r>
        <w:rPr>
          <w:rStyle w:val="aa"/>
          <w:color w:val="011892"/>
          <w:sz w:val="28"/>
          <w:szCs w:val="28"/>
          <w:u w:color="000080"/>
        </w:rPr>
        <w:t>омитета: 8 (916) 274-77-74  Ким Максим Юрьевич</w:t>
      </w:r>
    </w:p>
    <w:p w:rsidR="00D06B24" w:rsidRDefault="0084040D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aa"/>
          <w:rFonts w:ascii="Times New Roman" w:eastAsia="Times New Roman" w:hAnsi="Times New Roman" w:cs="Times New Roman"/>
          <w:color w:val="011892"/>
          <w:sz w:val="28"/>
          <w:szCs w:val="28"/>
          <w:u w:color="000080"/>
        </w:rPr>
      </w:pPr>
      <w:r>
        <w:rPr>
          <w:rStyle w:val="aa"/>
          <w:rFonts w:ascii="Times New Roman" w:hAnsi="Times New Roman"/>
          <w:color w:val="011892"/>
          <w:sz w:val="28"/>
          <w:szCs w:val="28"/>
          <w:u w:color="000080"/>
        </w:rPr>
        <w:t xml:space="preserve">Главный </w:t>
      </w:r>
      <w:r>
        <w:rPr>
          <w:rStyle w:val="aa"/>
          <w:rFonts w:ascii="Cambria" w:eastAsia="Cambria" w:hAnsi="Cambria" w:cs="Cambria"/>
          <w:color w:val="011892"/>
          <w:sz w:val="28"/>
          <w:szCs w:val="28"/>
          <w:u w:color="000080"/>
        </w:rPr>
        <w:t>секретарь:               8 (499) 517 92 61  Людмила Николаевна Балан</w:t>
      </w:r>
    </w:p>
    <w:p w:rsidR="00D06B24" w:rsidRDefault="0084040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9" w:lineRule="atLeast"/>
        <w:rPr>
          <w:rStyle w:val="aa"/>
          <w:rFonts w:ascii="Cambria" w:eastAsia="Cambria" w:hAnsi="Cambria" w:cs="Cambria"/>
          <w:color w:val="011892"/>
          <w:sz w:val="28"/>
          <w:szCs w:val="28"/>
          <w:u w:color="000080"/>
        </w:rPr>
      </w:pPr>
      <w:r>
        <w:rPr>
          <w:rStyle w:val="aa"/>
          <w:rFonts w:ascii="Cambria" w:eastAsia="Cambria" w:hAnsi="Cambria" w:cs="Cambria"/>
          <w:color w:val="011892"/>
          <w:sz w:val="28"/>
          <w:szCs w:val="28"/>
          <w:u w:color="000080"/>
        </w:rPr>
        <w:t>Главный судья соревнований: 8(925)8820147 Агеев Сергей Юрьевич</w:t>
      </w:r>
    </w:p>
    <w:p w:rsidR="00D06B24" w:rsidRDefault="00D06B2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9" w:lineRule="atLeast"/>
        <w:rPr>
          <w:rStyle w:val="aa"/>
          <w:rFonts w:ascii="Cambria" w:eastAsia="Cambria" w:hAnsi="Cambria" w:cs="Cambria"/>
          <w:color w:val="011892"/>
          <w:sz w:val="28"/>
          <w:szCs w:val="28"/>
          <w:u w:color="000080"/>
        </w:rPr>
      </w:pPr>
    </w:p>
    <w:p w:rsidR="00D06B24" w:rsidRDefault="00D06B2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9" w:lineRule="atLeast"/>
        <w:rPr>
          <w:rStyle w:val="aa"/>
          <w:rFonts w:ascii="Cambria" w:eastAsia="Cambria" w:hAnsi="Cambria" w:cs="Cambria"/>
          <w:color w:val="011892"/>
          <w:sz w:val="28"/>
          <w:szCs w:val="28"/>
          <w:u w:color="000080"/>
        </w:rPr>
      </w:pPr>
    </w:p>
    <w:p w:rsidR="00D06B24" w:rsidRDefault="0084040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9" w:lineRule="atLeast"/>
        <w:jc w:val="center"/>
        <w:rPr>
          <w:rStyle w:val="aa"/>
          <w:b/>
          <w:bCs/>
          <w:color w:val="011892"/>
          <w:sz w:val="28"/>
          <w:szCs w:val="28"/>
          <w:u w:color="000080"/>
        </w:rPr>
      </w:pPr>
      <w:r>
        <w:rPr>
          <w:rStyle w:val="aa"/>
          <w:b/>
          <w:bCs/>
          <w:color w:val="011892"/>
          <w:sz w:val="28"/>
          <w:szCs w:val="28"/>
          <w:u w:color="000080"/>
        </w:rPr>
        <w:t>Данное положение является официальным вызовом.</w:t>
      </w:r>
    </w:p>
    <w:p w:rsidR="00AC377D" w:rsidRDefault="00AC377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9" w:lineRule="atLeast"/>
        <w:jc w:val="center"/>
        <w:rPr>
          <w:rStyle w:val="aa"/>
          <w:b/>
          <w:bCs/>
          <w:color w:val="011892"/>
          <w:sz w:val="28"/>
          <w:szCs w:val="28"/>
          <w:u w:color="000080"/>
        </w:rPr>
      </w:pPr>
    </w:p>
    <w:p w:rsidR="00AC377D" w:rsidRDefault="00AC377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9" w:lineRule="atLeast"/>
        <w:jc w:val="center"/>
        <w:rPr>
          <w:rStyle w:val="aa"/>
          <w:b/>
          <w:bCs/>
          <w:color w:val="011892"/>
          <w:sz w:val="28"/>
          <w:szCs w:val="28"/>
          <w:u w:color="000080"/>
        </w:rPr>
      </w:pPr>
    </w:p>
    <w:p w:rsidR="00AC377D" w:rsidRDefault="00AC377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9" w:lineRule="atLeast"/>
        <w:jc w:val="center"/>
        <w:rPr>
          <w:rStyle w:val="aa"/>
          <w:b/>
          <w:bCs/>
          <w:color w:val="011892"/>
          <w:sz w:val="28"/>
          <w:szCs w:val="28"/>
          <w:u w:color="000080"/>
        </w:rPr>
      </w:pPr>
    </w:p>
    <w:p w:rsidR="00AC377D" w:rsidRDefault="00AC377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19" w:lineRule="atLeast"/>
        <w:jc w:val="center"/>
      </w:pPr>
      <w:r>
        <w:rPr>
          <w:rStyle w:val="aa"/>
          <w:b/>
          <w:bCs/>
          <w:color w:val="011892"/>
          <w:sz w:val="28"/>
          <w:szCs w:val="28"/>
          <w:u w:color="000080"/>
        </w:rPr>
        <w:t>Позже вышлем расписание поединков по возрастам.</w:t>
      </w:r>
    </w:p>
    <w:sectPr w:rsidR="00AC377D" w:rsidSect="00D06B24">
      <w:headerReference w:type="default" r:id="rId10"/>
      <w:footerReference w:type="default" r:id="rId11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8E5" w:rsidRDefault="001768E5" w:rsidP="00D06B24">
      <w:r>
        <w:separator/>
      </w:r>
    </w:p>
  </w:endnote>
  <w:endnote w:type="continuationSeparator" w:id="0">
    <w:p w:rsidR="001768E5" w:rsidRDefault="001768E5" w:rsidP="00D06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Semi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B24" w:rsidRDefault="0084040D">
    <w:pPr>
      <w:pStyle w:val="a4"/>
      <w:tabs>
        <w:tab w:val="clear" w:pos="9020"/>
        <w:tab w:val="center" w:pos="4510"/>
        <w:tab w:val="right" w:pos="9000"/>
      </w:tabs>
    </w:pPr>
    <w:r>
      <w:tab/>
    </w:r>
    <w:r>
      <w:tab/>
    </w:r>
    <w:r w:rsidR="0056228A">
      <w:fldChar w:fldCharType="begin"/>
    </w:r>
    <w:r>
      <w:instrText xml:space="preserve"> PAGE </w:instrText>
    </w:r>
    <w:r w:rsidR="0056228A">
      <w:fldChar w:fldCharType="separate"/>
    </w:r>
    <w:r w:rsidR="00AC377D">
      <w:rPr>
        <w:rFonts w:hint="eastAsia"/>
        <w:noProof/>
      </w:rPr>
      <w:t>4</w:t>
    </w:r>
    <w:r w:rsidR="0056228A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8E5" w:rsidRDefault="001768E5" w:rsidP="00D06B24">
      <w:r>
        <w:separator/>
      </w:r>
    </w:p>
  </w:footnote>
  <w:footnote w:type="continuationSeparator" w:id="0">
    <w:p w:rsidR="001768E5" w:rsidRDefault="001768E5" w:rsidP="00D06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B24" w:rsidRDefault="0084040D">
    <w:pPr>
      <w:pStyle w:val="a4"/>
      <w:keepNext w:val="0"/>
      <w:tabs>
        <w:tab w:val="clear" w:pos="9020"/>
        <w:tab w:val="center" w:pos="4510"/>
        <w:tab w:val="right" w:pos="9000"/>
      </w:tabs>
    </w:pPr>
    <w:r>
      <w:rPr>
        <w:rFonts w:ascii="Times" w:hAnsi="Times"/>
        <w:caps w:val="0"/>
        <w:noProof/>
        <w:sz w:val="24"/>
        <w:szCs w:val="24"/>
      </w:rPr>
      <w:drawing>
        <wp:inline distT="0" distB="0" distL="0" distR="0">
          <wp:extent cx="1145293" cy="40865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293" cy="4086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Times" w:hAnsi="Times"/>
        <w:caps w:val="0"/>
        <w:sz w:val="24"/>
        <w:szCs w:val="24"/>
      </w:rPr>
      <w:t xml:space="preserve"> </w:t>
    </w:r>
    <w:r>
      <w:rPr>
        <w:rFonts w:ascii="Times" w:hAnsi="Times"/>
        <w:caps w:val="0"/>
        <w:sz w:val="24"/>
        <w:szCs w:val="24"/>
      </w:rPr>
      <w:tab/>
    </w:r>
    <w:r>
      <w:rPr>
        <w:rFonts w:ascii="Times" w:hAnsi="Times"/>
        <w:caps w:val="0"/>
        <w:sz w:val="24"/>
        <w:szCs w:val="24"/>
      </w:rPr>
      <w:tab/>
    </w:r>
    <w:r>
      <w:rPr>
        <w:noProof/>
      </w:rPr>
      <w:drawing>
        <wp:inline distT="0" distB="0" distL="0" distR="0">
          <wp:extent cx="1024000" cy="442135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000" cy="4421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72D"/>
    <w:multiLevelType w:val="hybridMultilevel"/>
    <w:tmpl w:val="857415F6"/>
    <w:styleLink w:val="6"/>
    <w:lvl w:ilvl="0" w:tplc="E86E616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CC505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72AE1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F8B418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468A1A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9AFF8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009B4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CC6BC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7CDD54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6BC09A4"/>
    <w:multiLevelType w:val="hybridMultilevel"/>
    <w:tmpl w:val="F1A624B4"/>
    <w:numStyleLink w:val="2"/>
  </w:abstractNum>
  <w:abstractNum w:abstractNumId="2">
    <w:nsid w:val="12660510"/>
    <w:multiLevelType w:val="hybridMultilevel"/>
    <w:tmpl w:val="F1A624B4"/>
    <w:styleLink w:val="2"/>
    <w:lvl w:ilvl="0" w:tplc="7D2C9E1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09" w:hanging="2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11892"/>
        <w:spacing w:val="0"/>
        <w:w w:val="100"/>
        <w:kern w:val="0"/>
        <w:position w:val="0"/>
        <w:highlight w:val="none"/>
        <w:vertAlign w:val="baseline"/>
      </w:rPr>
    </w:lvl>
    <w:lvl w:ilvl="1" w:tplc="6960FB3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9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11892"/>
        <w:spacing w:val="0"/>
        <w:w w:val="100"/>
        <w:kern w:val="0"/>
        <w:position w:val="0"/>
        <w:highlight w:val="none"/>
        <w:vertAlign w:val="baseline"/>
      </w:rPr>
    </w:lvl>
    <w:lvl w:ilvl="2" w:tplc="8D12824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7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11892"/>
        <w:spacing w:val="0"/>
        <w:w w:val="100"/>
        <w:kern w:val="0"/>
        <w:position w:val="0"/>
        <w:highlight w:val="none"/>
        <w:vertAlign w:val="baseline"/>
      </w:rPr>
    </w:lvl>
    <w:lvl w:ilvl="3" w:tplc="C1C2EC0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hanging="1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11892"/>
        <w:spacing w:val="0"/>
        <w:w w:val="100"/>
        <w:kern w:val="0"/>
        <w:position w:val="0"/>
        <w:highlight w:val="none"/>
        <w:vertAlign w:val="baseline"/>
      </w:rPr>
    </w:lvl>
    <w:lvl w:ilvl="4" w:tplc="3C0E786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93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11892"/>
        <w:spacing w:val="0"/>
        <w:w w:val="100"/>
        <w:kern w:val="0"/>
        <w:position w:val="0"/>
        <w:highlight w:val="none"/>
        <w:vertAlign w:val="baseline"/>
      </w:rPr>
    </w:lvl>
    <w:lvl w:ilvl="5" w:tplc="13BC89D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1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11892"/>
        <w:spacing w:val="0"/>
        <w:w w:val="100"/>
        <w:kern w:val="0"/>
        <w:position w:val="0"/>
        <w:highlight w:val="none"/>
        <w:vertAlign w:val="baseline"/>
      </w:rPr>
    </w:lvl>
    <w:lvl w:ilvl="6" w:tplc="6218C47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29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11892"/>
        <w:spacing w:val="0"/>
        <w:w w:val="100"/>
        <w:kern w:val="0"/>
        <w:position w:val="0"/>
        <w:highlight w:val="none"/>
        <w:vertAlign w:val="baseline"/>
      </w:rPr>
    </w:lvl>
    <w:lvl w:ilvl="7" w:tplc="2E723792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6" w:hanging="1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11892"/>
        <w:spacing w:val="0"/>
        <w:w w:val="100"/>
        <w:kern w:val="0"/>
        <w:position w:val="0"/>
        <w:highlight w:val="none"/>
        <w:vertAlign w:val="baseline"/>
      </w:rPr>
    </w:lvl>
    <w:lvl w:ilvl="8" w:tplc="4C801E6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65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11892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1136B48"/>
    <w:multiLevelType w:val="hybridMultilevel"/>
    <w:tmpl w:val="D160D94E"/>
    <w:styleLink w:val="1"/>
    <w:lvl w:ilvl="0" w:tplc="1EAE4F1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1" w:hanging="1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1" w:tplc="B7E6790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1" w:hanging="1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2" w:tplc="7EC85BE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1" w:hanging="1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3" w:tplc="322AEEC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1" w:hanging="1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4" w:tplc="FFECBA4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1" w:hanging="1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5" w:tplc="5048341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1" w:hanging="1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6" w:tplc="4650B69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1" w:hanging="1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7" w:tplc="80360C1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1" w:hanging="1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  <w:lvl w:ilvl="8" w:tplc="60FE59F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1" w:hanging="13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8A127C0"/>
    <w:multiLevelType w:val="hybridMultilevel"/>
    <w:tmpl w:val="857415F6"/>
    <w:numStyleLink w:val="6"/>
  </w:abstractNum>
  <w:abstractNum w:abstractNumId="5">
    <w:nsid w:val="41BB6F26"/>
    <w:multiLevelType w:val="hybridMultilevel"/>
    <w:tmpl w:val="9E604A40"/>
    <w:styleLink w:val="5"/>
    <w:lvl w:ilvl="0" w:tplc="FEB62AC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40993C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9CB034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B84B6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506ED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EC4C08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8ECA5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8CE90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E643EE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AD64B37"/>
    <w:multiLevelType w:val="hybridMultilevel"/>
    <w:tmpl w:val="6F4077D8"/>
    <w:numStyleLink w:val="3"/>
  </w:abstractNum>
  <w:abstractNum w:abstractNumId="7">
    <w:nsid w:val="4CDF4118"/>
    <w:multiLevelType w:val="hybridMultilevel"/>
    <w:tmpl w:val="9E604A40"/>
    <w:numStyleLink w:val="5"/>
  </w:abstractNum>
  <w:abstractNum w:abstractNumId="8">
    <w:nsid w:val="51393AE2"/>
    <w:multiLevelType w:val="hybridMultilevel"/>
    <w:tmpl w:val="BBE6D874"/>
    <w:numStyleLink w:val="7"/>
  </w:abstractNum>
  <w:abstractNum w:abstractNumId="9">
    <w:nsid w:val="53D271B1"/>
    <w:multiLevelType w:val="hybridMultilevel"/>
    <w:tmpl w:val="D908A49A"/>
    <w:styleLink w:val="4"/>
    <w:lvl w:ilvl="0" w:tplc="1CA0A3F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9E002A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16BC1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B8E558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34B4D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6C4828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E2FEEE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54C18E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3873E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93A2C5F"/>
    <w:multiLevelType w:val="hybridMultilevel"/>
    <w:tmpl w:val="D160D94E"/>
    <w:numStyleLink w:val="1"/>
  </w:abstractNum>
  <w:abstractNum w:abstractNumId="11">
    <w:nsid w:val="73DC1E75"/>
    <w:multiLevelType w:val="hybridMultilevel"/>
    <w:tmpl w:val="6F4077D8"/>
    <w:styleLink w:val="3"/>
    <w:lvl w:ilvl="0" w:tplc="F660528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31" w:hanging="13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CC45C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2" w:hanging="11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924D4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2" w:hanging="11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7C3A7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2" w:hanging="11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C8FD3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2" w:hanging="11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34BCC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2" w:hanging="11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BEAA3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2" w:hanging="11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12F86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2" w:hanging="11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DA1CF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12" w:hanging="11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40A0343"/>
    <w:multiLevelType w:val="hybridMultilevel"/>
    <w:tmpl w:val="BBE6D874"/>
    <w:styleLink w:val="7"/>
    <w:lvl w:ilvl="0" w:tplc="5C56B33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4C03DE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B6DB5C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444BE4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0057D2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88B37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A07814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D0C20C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7E062C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69" w:hanging="2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53D6428"/>
    <w:multiLevelType w:val="hybridMultilevel"/>
    <w:tmpl w:val="D908A49A"/>
    <w:numStyleLink w:val="4"/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11"/>
  </w:num>
  <w:num w:numId="6">
    <w:abstractNumId w:val="6"/>
  </w:num>
  <w:num w:numId="7">
    <w:abstractNumId w:val="9"/>
  </w:num>
  <w:num w:numId="8">
    <w:abstractNumId w:val="13"/>
  </w:num>
  <w:num w:numId="9">
    <w:abstractNumId w:val="5"/>
  </w:num>
  <w:num w:numId="10">
    <w:abstractNumId w:val="7"/>
  </w:num>
  <w:num w:numId="11">
    <w:abstractNumId w:val="0"/>
  </w:num>
  <w:num w:numId="12">
    <w:abstractNumId w:val="4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6B24"/>
    <w:rsid w:val="000F2F74"/>
    <w:rsid w:val="001768E5"/>
    <w:rsid w:val="00370EE7"/>
    <w:rsid w:val="0056228A"/>
    <w:rsid w:val="007845BE"/>
    <w:rsid w:val="0084040D"/>
    <w:rsid w:val="00971668"/>
    <w:rsid w:val="00AC377D"/>
    <w:rsid w:val="00D0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6B24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6B24"/>
    <w:rPr>
      <w:u w:val="single"/>
    </w:rPr>
  </w:style>
  <w:style w:type="table" w:customStyle="1" w:styleId="TableNormal">
    <w:name w:val="Table Normal"/>
    <w:rsid w:val="00D06B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D06B24"/>
    <w:pPr>
      <w:keepNext/>
      <w:tabs>
        <w:tab w:val="right" w:pos="9020"/>
      </w:tabs>
    </w:pPr>
    <w:rPr>
      <w:rFonts w:ascii="Baskerville" w:hAnsi="Baskerville" w:cs="Arial Unicode MS"/>
      <w:caps/>
      <w:color w:val="000000"/>
      <w:u w:color="000000"/>
    </w:rPr>
  </w:style>
  <w:style w:type="paragraph" w:customStyle="1" w:styleId="A5">
    <w:name w:val="Заголовок A"/>
    <w:rsid w:val="00D06B24"/>
    <w:pPr>
      <w:keepNext/>
      <w:spacing w:after="160"/>
      <w:jc w:val="center"/>
      <w:outlineLvl w:val="0"/>
    </w:pPr>
    <w:rPr>
      <w:rFonts w:ascii="Baskerville" w:hAnsi="Baskerville" w:cs="Arial Unicode MS"/>
      <w:color w:val="5A5754"/>
      <w:sz w:val="36"/>
      <w:szCs w:val="36"/>
      <w:u w:color="5A5754"/>
    </w:rPr>
  </w:style>
  <w:style w:type="paragraph" w:customStyle="1" w:styleId="A6">
    <w:name w:val="Текстовый блок A"/>
    <w:rsid w:val="00D06B24"/>
    <w:pPr>
      <w:spacing w:line="288" w:lineRule="auto"/>
    </w:pPr>
    <w:rPr>
      <w:rFonts w:ascii="Arial Unicode MS" w:hAnsi="Arial Unicode MS" w:cs="Arial Unicode MS"/>
      <w:color w:val="222222"/>
      <w:sz w:val="28"/>
      <w:szCs w:val="28"/>
      <w:u w:color="222222"/>
    </w:rPr>
  </w:style>
  <w:style w:type="paragraph" w:customStyle="1" w:styleId="a7">
    <w:name w:val="Текстовый блок"/>
    <w:rsid w:val="00D06B24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">
    <w:name w:val="Текстовый блок B"/>
    <w:rsid w:val="00D06B24"/>
    <w:rPr>
      <w:rFonts w:eastAsia="Times New Roman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D06B24"/>
    <w:pPr>
      <w:numPr>
        <w:numId w:val="1"/>
      </w:numPr>
    </w:pPr>
  </w:style>
  <w:style w:type="numbering" w:customStyle="1" w:styleId="2">
    <w:name w:val="Импортированный стиль 2"/>
    <w:rsid w:val="00D06B24"/>
    <w:pPr>
      <w:numPr>
        <w:numId w:val="3"/>
      </w:numPr>
    </w:pPr>
  </w:style>
  <w:style w:type="numbering" w:customStyle="1" w:styleId="3">
    <w:name w:val="Импортированный стиль 3"/>
    <w:rsid w:val="00D06B24"/>
    <w:pPr>
      <w:numPr>
        <w:numId w:val="5"/>
      </w:numPr>
    </w:pPr>
  </w:style>
  <w:style w:type="paragraph" w:customStyle="1" w:styleId="20">
    <w:name w:val="Стиль таблицы 2"/>
    <w:rsid w:val="00D06B24"/>
    <w:rPr>
      <w:rFonts w:ascii="Baskerville" w:hAnsi="Baskerville" w:cs="Arial Unicode MS"/>
      <w:color w:val="314924"/>
      <w:u w:color="314924"/>
    </w:rPr>
  </w:style>
  <w:style w:type="paragraph" w:styleId="a8">
    <w:name w:val="Body Text"/>
    <w:rsid w:val="00D06B24"/>
    <w:rPr>
      <w:rFonts w:ascii="Arial Unicode MS" w:hAnsi="Arial Unicode MS" w:cs="Arial Unicode MS"/>
      <w:color w:val="000000"/>
      <w:sz w:val="28"/>
      <w:szCs w:val="28"/>
      <w:u w:color="000000"/>
    </w:rPr>
  </w:style>
  <w:style w:type="paragraph" w:styleId="a9">
    <w:name w:val="Body Text Indent"/>
    <w:rsid w:val="00D06B24"/>
    <w:pPr>
      <w:spacing w:after="1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4">
    <w:name w:val="Импортированный стиль 4"/>
    <w:rsid w:val="00D06B24"/>
    <w:pPr>
      <w:numPr>
        <w:numId w:val="7"/>
      </w:numPr>
    </w:pPr>
  </w:style>
  <w:style w:type="numbering" w:customStyle="1" w:styleId="5">
    <w:name w:val="Импортированный стиль 5"/>
    <w:rsid w:val="00D06B24"/>
    <w:pPr>
      <w:numPr>
        <w:numId w:val="9"/>
      </w:numPr>
    </w:pPr>
  </w:style>
  <w:style w:type="numbering" w:customStyle="1" w:styleId="6">
    <w:name w:val="Импортированный стиль 6"/>
    <w:rsid w:val="00D06B24"/>
    <w:pPr>
      <w:numPr>
        <w:numId w:val="11"/>
      </w:numPr>
    </w:pPr>
  </w:style>
  <w:style w:type="numbering" w:customStyle="1" w:styleId="7">
    <w:name w:val="Импортированный стиль 7"/>
    <w:rsid w:val="00D06B24"/>
    <w:pPr>
      <w:numPr>
        <w:numId w:val="13"/>
      </w:numPr>
    </w:pPr>
  </w:style>
  <w:style w:type="character" w:customStyle="1" w:styleId="aa">
    <w:name w:val="Нет"/>
    <w:rsid w:val="00D06B24"/>
  </w:style>
  <w:style w:type="character" w:customStyle="1" w:styleId="Hyperlink0">
    <w:name w:val="Hyperlink.0"/>
    <w:basedOn w:val="aa"/>
    <w:rsid w:val="00D06B24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0F2F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2F74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kdarion@mai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04_Term_Paper">
  <a:themeElements>
    <a:clrScheme name="04_Term_Pap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Term_Paper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04_Term_Pap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1154</Words>
  <Characters>6581</Characters>
  <Application>Microsoft Office Word</Application>
  <DocSecurity>0</DocSecurity>
  <Lines>54</Lines>
  <Paragraphs>15</Paragraphs>
  <ScaleCrop>false</ScaleCrop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</cp:lastModifiedBy>
  <cp:revision>5</cp:revision>
  <dcterms:created xsi:type="dcterms:W3CDTF">2015-11-11T10:47:00Z</dcterms:created>
  <dcterms:modified xsi:type="dcterms:W3CDTF">2015-11-13T13:41:00Z</dcterms:modified>
</cp:coreProperties>
</file>