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2" w:rsidRDefault="00C62122" w:rsidP="00C62122">
      <w:pPr>
        <w:ind w:left="-540" w:firstLine="540"/>
      </w:pPr>
    </w:p>
    <w:p w:rsidR="00C62122" w:rsidRDefault="00C62122" w:rsidP="00C62122">
      <w:pPr>
        <w:ind w:left="-540" w:firstLine="540"/>
      </w:pPr>
    </w:p>
    <w:p w:rsidR="00C62122" w:rsidRDefault="00C62122" w:rsidP="00C62122">
      <w:pPr>
        <w:ind w:left="-540" w:firstLine="540"/>
      </w:pPr>
    </w:p>
    <w:p w:rsidR="00C62122" w:rsidRPr="0056081F" w:rsidRDefault="00D61344" w:rsidP="00D61344">
      <w:pPr>
        <w:rPr>
          <w:b/>
          <w:sz w:val="28"/>
          <w:szCs w:val="28"/>
          <w:lang w:eastAsia="ar-SA"/>
        </w:rPr>
      </w:pPr>
      <w:r>
        <w:t xml:space="preserve">                                                                    </w:t>
      </w:r>
      <w:r w:rsidR="00C62122" w:rsidRPr="00F2634A">
        <w:rPr>
          <w:b/>
          <w:sz w:val="32"/>
          <w:szCs w:val="28"/>
          <w:lang w:eastAsia="ar-SA"/>
        </w:rPr>
        <w:t>Положение</w:t>
      </w:r>
    </w:p>
    <w:p w:rsidR="00697530" w:rsidRDefault="001263AE" w:rsidP="00697530">
      <w:pPr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lang w:eastAsia="ar-SA"/>
        </w:rPr>
        <w:t>о П</w:t>
      </w:r>
      <w:r w:rsidR="00C62122">
        <w:rPr>
          <w:b/>
          <w:sz w:val="28"/>
          <w:szCs w:val="28"/>
          <w:lang w:eastAsia="ar-SA"/>
        </w:rPr>
        <w:t xml:space="preserve">ервенстве </w:t>
      </w:r>
      <w:r w:rsidR="00C62122" w:rsidRPr="0056081F">
        <w:rPr>
          <w:b/>
          <w:sz w:val="28"/>
          <w:szCs w:val="28"/>
          <w:lang w:eastAsia="ar-SA"/>
        </w:rPr>
        <w:t xml:space="preserve"> </w:t>
      </w:r>
      <w:r w:rsidR="005D447F">
        <w:rPr>
          <w:b/>
          <w:sz w:val="28"/>
          <w:szCs w:val="28"/>
          <w:lang w:eastAsia="ar-SA"/>
        </w:rPr>
        <w:t>«Кубок Гатчины»</w:t>
      </w:r>
      <w:r w:rsidR="00C62122" w:rsidRPr="0056081F">
        <w:rPr>
          <w:b/>
          <w:sz w:val="28"/>
          <w:szCs w:val="28"/>
          <w:lang w:eastAsia="ar-SA"/>
        </w:rPr>
        <w:t xml:space="preserve"> по</w:t>
      </w:r>
      <w:r w:rsidR="00697530" w:rsidRPr="00697530">
        <w:rPr>
          <w:b/>
          <w:sz w:val="28"/>
          <w:szCs w:val="28"/>
          <w:lang w:eastAsia="ar-SA"/>
        </w:rPr>
        <w:t xml:space="preserve"> техническим комплексам </w:t>
      </w:r>
    </w:p>
    <w:p w:rsidR="00697530" w:rsidRPr="00F2634A" w:rsidRDefault="00697530" w:rsidP="00697530">
      <w:pPr>
        <w:jc w:val="center"/>
        <w:rPr>
          <w:b/>
          <w:sz w:val="28"/>
          <w:szCs w:val="28"/>
          <w:u w:val="single"/>
          <w:lang w:eastAsia="ar-SA"/>
        </w:rPr>
      </w:pPr>
      <w:r w:rsidRPr="00F2634A">
        <w:rPr>
          <w:b/>
          <w:sz w:val="28"/>
          <w:szCs w:val="28"/>
          <w:u w:val="single"/>
          <w:lang w:eastAsia="ar-SA"/>
        </w:rPr>
        <w:t>П</w:t>
      </w:r>
      <w:r w:rsidR="006871D9">
        <w:rPr>
          <w:b/>
          <w:sz w:val="28"/>
          <w:szCs w:val="28"/>
          <w:u w:val="single"/>
          <w:lang w:eastAsia="ar-SA"/>
        </w:rPr>
        <w:t>Х</w:t>
      </w:r>
      <w:r w:rsidRPr="00F2634A">
        <w:rPr>
          <w:b/>
          <w:sz w:val="28"/>
          <w:szCs w:val="28"/>
          <w:u w:val="single"/>
          <w:lang w:eastAsia="ar-SA"/>
        </w:rPr>
        <w:t>УМСЭ</w:t>
      </w:r>
    </w:p>
    <w:p w:rsidR="00F2634A" w:rsidRPr="00E54B5E" w:rsidRDefault="00C62122" w:rsidP="00F2634A">
      <w:pPr>
        <w:jc w:val="center"/>
        <w:rPr>
          <w:b/>
          <w:sz w:val="28"/>
          <w:szCs w:val="28"/>
          <w:u w:val="single"/>
          <w:lang w:eastAsia="ar-SA"/>
        </w:rPr>
      </w:pPr>
      <w:r w:rsidRPr="0056081F">
        <w:rPr>
          <w:b/>
          <w:sz w:val="28"/>
          <w:szCs w:val="28"/>
          <w:lang w:eastAsia="ar-SA"/>
        </w:rPr>
        <w:t xml:space="preserve"> </w:t>
      </w:r>
      <w:r w:rsidR="00F2634A" w:rsidRPr="00E54B5E">
        <w:rPr>
          <w:b/>
          <w:sz w:val="28"/>
          <w:szCs w:val="28"/>
          <w:u w:val="single"/>
          <w:lang w:eastAsia="ar-SA"/>
        </w:rPr>
        <w:t>ТХЭКВОНДО</w:t>
      </w:r>
      <w:r w:rsidRPr="00E54B5E">
        <w:rPr>
          <w:b/>
          <w:sz w:val="28"/>
          <w:szCs w:val="28"/>
          <w:u w:val="single"/>
          <w:lang w:eastAsia="ar-SA"/>
        </w:rPr>
        <w:t xml:space="preserve"> (ВТФ) </w:t>
      </w:r>
    </w:p>
    <w:p w:rsidR="00C62122" w:rsidRDefault="00E54B5E" w:rsidP="0036435F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среди мальчиков и девочек </w:t>
      </w:r>
    </w:p>
    <w:p w:rsidR="00C62122" w:rsidRPr="0056081F" w:rsidRDefault="00E54B5E" w:rsidP="00C6212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</w:t>
      </w:r>
      <w:r w:rsidR="005D447F">
        <w:rPr>
          <w:b/>
          <w:sz w:val="28"/>
          <w:szCs w:val="28"/>
          <w:lang w:eastAsia="ar-SA"/>
        </w:rPr>
        <w:t>9</w:t>
      </w:r>
      <w:r w:rsidR="00C62122" w:rsidRPr="0056081F">
        <w:rPr>
          <w:b/>
          <w:sz w:val="28"/>
          <w:szCs w:val="28"/>
          <w:lang w:eastAsia="ar-SA"/>
        </w:rPr>
        <w:t xml:space="preserve"> год </w:t>
      </w:r>
    </w:p>
    <w:p w:rsidR="00C62122" w:rsidRDefault="00C62122" w:rsidP="00C62122">
      <w:pPr>
        <w:ind w:left="-540" w:firstLine="540"/>
      </w:pPr>
    </w:p>
    <w:p w:rsidR="00AC7090" w:rsidRDefault="00AC7090" w:rsidP="00AC7090">
      <w:pPr>
        <w:jc w:val="both"/>
        <w:rPr>
          <w:rFonts w:eastAsia="Andale Sans UI"/>
          <w:kern w:val="1"/>
          <w:sz w:val="28"/>
          <w:szCs w:val="28"/>
        </w:rPr>
      </w:pPr>
    </w:p>
    <w:p w:rsidR="00AC7090" w:rsidRPr="006C6D5C" w:rsidRDefault="00AC7090" w:rsidP="00AC7090">
      <w:pPr>
        <w:jc w:val="both"/>
        <w:rPr>
          <w:rFonts w:eastAsia="Andale Sans UI"/>
          <w:kern w:val="1"/>
          <w:sz w:val="28"/>
          <w:szCs w:val="28"/>
        </w:rPr>
      </w:pPr>
    </w:p>
    <w:p w:rsidR="00C62122" w:rsidRDefault="00672DB3" w:rsidP="00672D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5D447F">
        <w:rPr>
          <w:b/>
          <w:sz w:val="28"/>
          <w:szCs w:val="28"/>
        </w:rPr>
        <w:t>1</w:t>
      </w:r>
      <w:r w:rsidR="00C62122">
        <w:rPr>
          <w:b/>
          <w:sz w:val="28"/>
          <w:szCs w:val="28"/>
        </w:rPr>
        <w:t>.Место и сроки  проведения</w:t>
      </w:r>
    </w:p>
    <w:p w:rsidR="00C62122" w:rsidRDefault="00C62122" w:rsidP="00C62122">
      <w:pPr>
        <w:ind w:left="360"/>
        <w:jc w:val="center"/>
        <w:rPr>
          <w:b/>
          <w:sz w:val="28"/>
          <w:szCs w:val="28"/>
        </w:rPr>
      </w:pPr>
    </w:p>
    <w:p w:rsidR="00C62122" w:rsidRDefault="005F0470" w:rsidP="00C62122">
      <w:pPr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  <w:t>Соревнования  провод</w:t>
      </w:r>
      <w:r w:rsidR="00C62122">
        <w:rPr>
          <w:sz w:val="28"/>
          <w:szCs w:val="28"/>
        </w:rPr>
        <w:t xml:space="preserve">ятся  </w:t>
      </w:r>
      <w:r w:rsidR="005D447F">
        <w:rPr>
          <w:rFonts w:cs="Times New Roman CYR"/>
          <w:sz w:val="28"/>
          <w:szCs w:val="20"/>
        </w:rPr>
        <w:t>3 марта</w:t>
      </w:r>
      <w:r w:rsidR="008D2FDA">
        <w:rPr>
          <w:rFonts w:cs="Times New Roman CYR"/>
          <w:sz w:val="28"/>
          <w:szCs w:val="20"/>
        </w:rPr>
        <w:t xml:space="preserve"> 201</w:t>
      </w:r>
      <w:r w:rsidR="005D447F">
        <w:rPr>
          <w:rFonts w:cs="Times New Roman CYR"/>
          <w:sz w:val="28"/>
          <w:szCs w:val="20"/>
        </w:rPr>
        <w:t>9</w:t>
      </w:r>
      <w:r w:rsidR="00C62122" w:rsidRPr="00DE3815">
        <w:rPr>
          <w:rFonts w:cs="Times New Roman CYR"/>
          <w:sz w:val="28"/>
          <w:szCs w:val="20"/>
        </w:rPr>
        <w:t xml:space="preserve"> г</w:t>
      </w:r>
      <w:r w:rsidR="00C62122">
        <w:rPr>
          <w:rFonts w:cs="Times New Roman CYR"/>
          <w:sz w:val="28"/>
          <w:szCs w:val="20"/>
        </w:rPr>
        <w:t>.</w:t>
      </w:r>
      <w:r w:rsidR="00C62122" w:rsidRPr="00DE3815">
        <w:rPr>
          <w:rFonts w:cs="Times New Roman CYR"/>
          <w:sz w:val="28"/>
          <w:szCs w:val="20"/>
        </w:rPr>
        <w:t xml:space="preserve"> </w:t>
      </w:r>
      <w:r w:rsidR="00C62122">
        <w:rPr>
          <w:rFonts w:cs="Times New Roman CYR"/>
          <w:sz w:val="28"/>
          <w:szCs w:val="20"/>
        </w:rPr>
        <w:t xml:space="preserve"> </w:t>
      </w:r>
      <w:r w:rsidR="0029438A">
        <w:rPr>
          <w:sz w:val="28"/>
          <w:szCs w:val="28"/>
        </w:rPr>
        <w:t xml:space="preserve">на базе </w:t>
      </w:r>
      <w:r w:rsidR="005D447F">
        <w:rPr>
          <w:sz w:val="28"/>
          <w:szCs w:val="28"/>
        </w:rPr>
        <w:t>ТРК «</w:t>
      </w:r>
      <w:proofErr w:type="spellStart"/>
      <w:r w:rsidR="005D447F">
        <w:rPr>
          <w:sz w:val="28"/>
          <w:szCs w:val="28"/>
        </w:rPr>
        <w:t>Кубус</w:t>
      </w:r>
      <w:proofErr w:type="spellEnd"/>
      <w:r w:rsidR="005D447F">
        <w:rPr>
          <w:sz w:val="28"/>
          <w:szCs w:val="28"/>
        </w:rPr>
        <w:t>», Пушкинское шоссе, д.15 (3 этаж). Начало соревнований 11.00.</w:t>
      </w:r>
      <w:r w:rsidR="00C62122">
        <w:rPr>
          <w:rFonts w:cs="Times New Roman CYR"/>
          <w:sz w:val="28"/>
          <w:szCs w:val="20"/>
        </w:rPr>
        <w:t xml:space="preserve"> </w:t>
      </w:r>
    </w:p>
    <w:p w:rsidR="005D447F" w:rsidRDefault="005D447F" w:rsidP="00672DB3">
      <w:pPr>
        <w:rPr>
          <w:b/>
          <w:sz w:val="28"/>
          <w:szCs w:val="28"/>
        </w:rPr>
      </w:pPr>
    </w:p>
    <w:p w:rsidR="00C62122" w:rsidRDefault="00672DB3" w:rsidP="00672D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5D447F">
        <w:rPr>
          <w:b/>
          <w:sz w:val="28"/>
          <w:szCs w:val="28"/>
        </w:rPr>
        <w:t>2</w:t>
      </w:r>
      <w:r w:rsidR="00C62122">
        <w:rPr>
          <w:b/>
          <w:sz w:val="28"/>
          <w:szCs w:val="28"/>
        </w:rPr>
        <w:t>. Программа соревнований</w:t>
      </w:r>
    </w:p>
    <w:p w:rsidR="00A14D40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A06F2C" w:rsidRDefault="005D447F" w:rsidP="00A06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и командные выступления.</w:t>
      </w:r>
      <w:r w:rsidR="00A06F2C">
        <w:rPr>
          <w:color w:val="000000"/>
          <w:sz w:val="28"/>
          <w:szCs w:val="28"/>
        </w:rPr>
        <w:tab/>
      </w:r>
    </w:p>
    <w:p w:rsidR="00993487" w:rsidRDefault="005D447F" w:rsidP="00C62122">
      <w:pPr>
        <w:rPr>
          <w:sz w:val="28"/>
          <w:szCs w:val="28"/>
        </w:rPr>
      </w:pPr>
      <w:r>
        <w:rPr>
          <w:sz w:val="28"/>
          <w:szCs w:val="28"/>
        </w:rPr>
        <w:t>Соревнования по базовой технике.</w:t>
      </w:r>
    </w:p>
    <w:p w:rsidR="006871D9" w:rsidRDefault="006871D9" w:rsidP="00C62122">
      <w:pPr>
        <w:rPr>
          <w:sz w:val="28"/>
          <w:szCs w:val="28"/>
        </w:rPr>
      </w:pPr>
    </w:p>
    <w:p w:rsidR="00C62122" w:rsidRPr="00A06F2C" w:rsidRDefault="00C339AD" w:rsidP="00C62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3487">
        <w:rPr>
          <w:sz w:val="28"/>
          <w:szCs w:val="28"/>
        </w:rPr>
        <w:t xml:space="preserve">  </w:t>
      </w:r>
      <w:r w:rsidR="00C62122">
        <w:rPr>
          <w:sz w:val="28"/>
          <w:szCs w:val="28"/>
        </w:rPr>
        <w:t xml:space="preserve"> </w:t>
      </w:r>
      <w:r w:rsidR="00A06F2C">
        <w:rPr>
          <w:sz w:val="28"/>
          <w:szCs w:val="28"/>
        </w:rPr>
        <w:t xml:space="preserve">  </w:t>
      </w:r>
      <w:r w:rsidR="00C62122">
        <w:rPr>
          <w:sz w:val="28"/>
          <w:szCs w:val="28"/>
        </w:rPr>
        <w:t xml:space="preserve">  </w:t>
      </w:r>
      <w:r w:rsidR="005D447F">
        <w:rPr>
          <w:sz w:val="28"/>
          <w:szCs w:val="28"/>
        </w:rPr>
        <w:t>3</w:t>
      </w:r>
      <w:r w:rsidR="00C62122">
        <w:rPr>
          <w:b/>
          <w:sz w:val="28"/>
          <w:szCs w:val="28"/>
        </w:rPr>
        <w:t xml:space="preserve">. Участники соревнований             </w:t>
      </w:r>
    </w:p>
    <w:p w:rsidR="005E6D1C" w:rsidRDefault="005E6D1C" w:rsidP="005E6D1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E6D1C" w:rsidRDefault="005D447F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2012-2014 г.р.</w:t>
      </w:r>
    </w:p>
    <w:p w:rsidR="005D447F" w:rsidRDefault="005D447F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2009-2011 г.р.</w:t>
      </w:r>
    </w:p>
    <w:p w:rsidR="005D447F" w:rsidRDefault="005D447F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2006-2008 г.р.</w:t>
      </w:r>
    </w:p>
    <w:p w:rsidR="005D447F" w:rsidRDefault="005D447F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2002-2005 г.р.</w:t>
      </w:r>
    </w:p>
    <w:p w:rsidR="005E6D1C" w:rsidRDefault="005E6D1C" w:rsidP="005E6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Состав спортивной делегации от спортивного клуба: представитель - 1, тренер-1, спортсмены - без ограничений.</w:t>
      </w:r>
    </w:p>
    <w:p w:rsidR="00162124" w:rsidRDefault="00162124" w:rsidP="00162124">
      <w:pPr>
        <w:ind w:left="720" w:hanging="720"/>
        <w:jc w:val="both"/>
        <w:rPr>
          <w:sz w:val="28"/>
          <w:szCs w:val="28"/>
        </w:rPr>
      </w:pPr>
    </w:p>
    <w:p w:rsidR="00162124" w:rsidRDefault="00162124" w:rsidP="001621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и командные выступления </w:t>
      </w:r>
      <w:proofErr w:type="spellStart"/>
      <w:r>
        <w:rPr>
          <w:sz w:val="28"/>
          <w:szCs w:val="28"/>
        </w:rPr>
        <w:t>пхумсе</w:t>
      </w:r>
      <w:proofErr w:type="spellEnd"/>
      <w:r>
        <w:rPr>
          <w:sz w:val="28"/>
          <w:szCs w:val="28"/>
        </w:rPr>
        <w:t xml:space="preserve">: </w:t>
      </w:r>
    </w:p>
    <w:p w:rsidR="00162124" w:rsidRDefault="00162124" w:rsidP="0016212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технический уровень – красный пояс (2 </w:t>
      </w:r>
      <w:proofErr w:type="spellStart"/>
      <w:r>
        <w:rPr>
          <w:sz w:val="28"/>
          <w:szCs w:val="28"/>
        </w:rPr>
        <w:t>гып</w:t>
      </w:r>
      <w:proofErr w:type="spellEnd"/>
      <w:r>
        <w:rPr>
          <w:sz w:val="28"/>
          <w:szCs w:val="28"/>
        </w:rPr>
        <w:t>)</w:t>
      </w:r>
    </w:p>
    <w:p w:rsidR="00162124" w:rsidRDefault="00162124" w:rsidP="005E6D1C">
      <w:pPr>
        <w:jc w:val="both"/>
        <w:rPr>
          <w:sz w:val="28"/>
          <w:szCs w:val="28"/>
        </w:rPr>
      </w:pPr>
    </w:p>
    <w:p w:rsidR="00162124" w:rsidRDefault="00162124" w:rsidP="005E6D1C">
      <w:pPr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допускаются спортсмены, не становившиеся чемпионами и призерами городских и областных соревнований</w:t>
      </w:r>
    </w:p>
    <w:p w:rsidR="005D447F" w:rsidRDefault="005D447F" w:rsidP="005E6D1C">
      <w:pPr>
        <w:jc w:val="both"/>
        <w:rPr>
          <w:sz w:val="28"/>
          <w:szCs w:val="28"/>
        </w:rPr>
      </w:pPr>
    </w:p>
    <w:p w:rsidR="005D447F" w:rsidRPr="00756BD9" w:rsidRDefault="005D447F" w:rsidP="00756BD9">
      <w:pPr>
        <w:jc w:val="center"/>
        <w:rPr>
          <w:b/>
          <w:sz w:val="28"/>
          <w:szCs w:val="28"/>
        </w:rPr>
      </w:pPr>
      <w:r w:rsidRPr="00756BD9">
        <w:rPr>
          <w:b/>
          <w:sz w:val="28"/>
          <w:szCs w:val="28"/>
        </w:rPr>
        <w:t xml:space="preserve">Личные выступления: </w:t>
      </w:r>
      <w:proofErr w:type="spellStart"/>
      <w:r w:rsidRPr="00756BD9">
        <w:rPr>
          <w:b/>
          <w:sz w:val="28"/>
          <w:szCs w:val="28"/>
        </w:rPr>
        <w:t>пхумсе</w:t>
      </w:r>
      <w:proofErr w:type="spellEnd"/>
      <w:r w:rsidRPr="00756BD9">
        <w:rPr>
          <w:b/>
          <w:sz w:val="28"/>
          <w:szCs w:val="28"/>
        </w:rPr>
        <w:t xml:space="preserve"> (ВТФ)</w:t>
      </w:r>
    </w:p>
    <w:p w:rsidR="005D447F" w:rsidRDefault="005D447F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2012-2014 г.р. – 1 </w:t>
      </w:r>
      <w:proofErr w:type="spellStart"/>
      <w:r>
        <w:rPr>
          <w:sz w:val="28"/>
          <w:szCs w:val="28"/>
        </w:rPr>
        <w:t>таегук</w:t>
      </w:r>
      <w:proofErr w:type="spellEnd"/>
    </w:p>
    <w:p w:rsidR="005D447F" w:rsidRDefault="005D447F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2009-2011 г.р. – 1 и 2 </w:t>
      </w:r>
      <w:proofErr w:type="spellStart"/>
      <w:r>
        <w:rPr>
          <w:sz w:val="28"/>
          <w:szCs w:val="28"/>
        </w:rPr>
        <w:t>таегук</w:t>
      </w:r>
      <w:proofErr w:type="spellEnd"/>
    </w:p>
    <w:p w:rsidR="005D447F" w:rsidRDefault="005D447F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2006-2008 г.р. – 1, 2 и 3 </w:t>
      </w:r>
      <w:proofErr w:type="spellStart"/>
      <w:r>
        <w:rPr>
          <w:sz w:val="28"/>
          <w:szCs w:val="28"/>
        </w:rPr>
        <w:t>таегук</w:t>
      </w:r>
      <w:proofErr w:type="spellEnd"/>
    </w:p>
    <w:p w:rsidR="005D447F" w:rsidRDefault="005D447F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2002-2005 г.р. – 1, 2, 3, 4 и 5 </w:t>
      </w:r>
      <w:proofErr w:type="spellStart"/>
      <w:r>
        <w:rPr>
          <w:sz w:val="28"/>
          <w:szCs w:val="28"/>
        </w:rPr>
        <w:t>таегук</w:t>
      </w:r>
      <w:proofErr w:type="spellEnd"/>
    </w:p>
    <w:p w:rsidR="00162124" w:rsidRDefault="00162124" w:rsidP="005D447F">
      <w:pPr>
        <w:ind w:left="720" w:hanging="720"/>
        <w:jc w:val="both"/>
        <w:rPr>
          <w:sz w:val="28"/>
          <w:szCs w:val="28"/>
        </w:rPr>
      </w:pPr>
    </w:p>
    <w:p w:rsidR="005D447F" w:rsidRDefault="005D447F" w:rsidP="005D447F">
      <w:pPr>
        <w:ind w:left="720" w:hanging="720"/>
        <w:jc w:val="both"/>
        <w:rPr>
          <w:sz w:val="28"/>
          <w:szCs w:val="28"/>
        </w:rPr>
      </w:pPr>
    </w:p>
    <w:p w:rsidR="005D447F" w:rsidRDefault="005D447F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Личные выступления: соревнования по базовой технике</w:t>
      </w:r>
      <w:r w:rsidR="00756BD9">
        <w:rPr>
          <w:sz w:val="28"/>
          <w:szCs w:val="28"/>
        </w:rPr>
        <w:t>.</w:t>
      </w:r>
    </w:p>
    <w:p w:rsidR="00756BD9" w:rsidRDefault="00756BD9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блоков и ударов ногами:</w:t>
      </w:r>
    </w:p>
    <w:p w:rsidR="00756BD9" w:rsidRPr="00756BD9" w:rsidRDefault="00756BD9" w:rsidP="00756BD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56BD9">
        <w:rPr>
          <w:sz w:val="28"/>
          <w:szCs w:val="28"/>
        </w:rPr>
        <w:t>Аре</w:t>
      </w:r>
      <w:proofErr w:type="gramEnd"/>
      <w:r w:rsidRPr="00756BD9">
        <w:rPr>
          <w:sz w:val="28"/>
          <w:szCs w:val="28"/>
        </w:rPr>
        <w:t xml:space="preserve"> маки</w:t>
      </w:r>
    </w:p>
    <w:p w:rsidR="00756BD9" w:rsidRPr="00756BD9" w:rsidRDefault="00756BD9" w:rsidP="00756BD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56BD9">
        <w:rPr>
          <w:sz w:val="28"/>
          <w:szCs w:val="28"/>
        </w:rPr>
        <w:lastRenderedPageBreak/>
        <w:t>Ан маки</w:t>
      </w:r>
    </w:p>
    <w:p w:rsidR="00756BD9" w:rsidRPr="00756BD9" w:rsidRDefault="00756BD9" w:rsidP="00756BD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56BD9">
        <w:rPr>
          <w:sz w:val="28"/>
          <w:szCs w:val="28"/>
        </w:rPr>
        <w:t>Ольгуль</w:t>
      </w:r>
      <w:proofErr w:type="spellEnd"/>
      <w:r w:rsidRPr="00756BD9">
        <w:rPr>
          <w:sz w:val="28"/>
          <w:szCs w:val="28"/>
        </w:rPr>
        <w:t xml:space="preserve"> маки</w:t>
      </w:r>
    </w:p>
    <w:p w:rsidR="00756BD9" w:rsidRPr="00756BD9" w:rsidRDefault="00756BD9" w:rsidP="00756BD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56BD9">
        <w:rPr>
          <w:sz w:val="28"/>
          <w:szCs w:val="28"/>
        </w:rPr>
        <w:t>Ап чаги</w:t>
      </w:r>
    </w:p>
    <w:p w:rsidR="00756BD9" w:rsidRPr="00756BD9" w:rsidRDefault="00756BD9" w:rsidP="00756BD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56BD9">
        <w:rPr>
          <w:sz w:val="28"/>
          <w:szCs w:val="28"/>
        </w:rPr>
        <w:t>Дольё</w:t>
      </w:r>
      <w:proofErr w:type="spellEnd"/>
      <w:r w:rsidRPr="00756BD9">
        <w:rPr>
          <w:sz w:val="28"/>
          <w:szCs w:val="28"/>
        </w:rPr>
        <w:t xml:space="preserve"> чаги</w:t>
      </w:r>
    </w:p>
    <w:p w:rsidR="00756BD9" w:rsidRDefault="00756BD9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Каждый элемент выполняется последовательно 4 раза.</w:t>
      </w:r>
    </w:p>
    <w:p w:rsidR="00162124" w:rsidRDefault="00162124" w:rsidP="005D447F">
      <w:pPr>
        <w:ind w:left="720" w:hanging="720"/>
        <w:jc w:val="both"/>
        <w:rPr>
          <w:sz w:val="28"/>
          <w:szCs w:val="28"/>
        </w:rPr>
      </w:pPr>
    </w:p>
    <w:p w:rsidR="00162124" w:rsidRDefault="00162124" w:rsidP="005D447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по базовой технике допускаются спортсмены 9 и 10 </w:t>
      </w:r>
      <w:proofErr w:type="spellStart"/>
      <w:r>
        <w:rPr>
          <w:sz w:val="28"/>
          <w:szCs w:val="28"/>
        </w:rPr>
        <w:t>гыпа</w:t>
      </w:r>
      <w:proofErr w:type="spellEnd"/>
      <w:r>
        <w:rPr>
          <w:sz w:val="28"/>
          <w:szCs w:val="28"/>
        </w:rPr>
        <w:t>.</w:t>
      </w:r>
    </w:p>
    <w:p w:rsidR="00756BD9" w:rsidRDefault="00756BD9" w:rsidP="005D447F">
      <w:pPr>
        <w:ind w:left="720" w:hanging="720"/>
        <w:jc w:val="both"/>
        <w:rPr>
          <w:sz w:val="28"/>
          <w:szCs w:val="28"/>
        </w:rPr>
      </w:pPr>
    </w:p>
    <w:p w:rsidR="00756BD9" w:rsidRPr="00756BD9" w:rsidRDefault="00756BD9" w:rsidP="00756BD9">
      <w:pPr>
        <w:ind w:left="720" w:hanging="720"/>
        <w:jc w:val="center"/>
        <w:rPr>
          <w:b/>
          <w:sz w:val="28"/>
          <w:szCs w:val="28"/>
        </w:rPr>
      </w:pPr>
      <w:r w:rsidRPr="00756BD9">
        <w:rPr>
          <w:b/>
          <w:sz w:val="28"/>
          <w:szCs w:val="28"/>
        </w:rPr>
        <w:t>Командные выступления</w:t>
      </w:r>
    </w:p>
    <w:p w:rsidR="00756BD9" w:rsidRDefault="00756BD9" w:rsidP="005E6D1C">
      <w:pPr>
        <w:jc w:val="both"/>
        <w:rPr>
          <w:sz w:val="28"/>
          <w:szCs w:val="28"/>
        </w:rPr>
      </w:pPr>
    </w:p>
    <w:p w:rsidR="00756BD9" w:rsidRDefault="00756BD9" w:rsidP="005E6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proofErr w:type="spellStart"/>
      <w:r>
        <w:rPr>
          <w:sz w:val="28"/>
          <w:szCs w:val="28"/>
        </w:rPr>
        <w:t>пхумсе</w:t>
      </w:r>
      <w:proofErr w:type="spellEnd"/>
      <w:r>
        <w:rPr>
          <w:sz w:val="28"/>
          <w:szCs w:val="28"/>
        </w:rPr>
        <w:t xml:space="preserve"> в двойках и тройках.</w:t>
      </w:r>
    </w:p>
    <w:p w:rsidR="005D447F" w:rsidRDefault="00756BD9" w:rsidP="005E6D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участие также смешанных двоек и троек независимо от возраста спортсменов.</w:t>
      </w:r>
    </w:p>
    <w:p w:rsidR="00756BD9" w:rsidRDefault="00756BD9" w:rsidP="005E6D1C">
      <w:pPr>
        <w:jc w:val="both"/>
        <w:rPr>
          <w:sz w:val="28"/>
          <w:szCs w:val="28"/>
        </w:rPr>
      </w:pPr>
    </w:p>
    <w:p w:rsidR="005E6D1C" w:rsidRPr="00756BD9" w:rsidRDefault="00756BD9" w:rsidP="005E6D1C">
      <w:pPr>
        <w:jc w:val="both"/>
        <w:rPr>
          <w:color w:val="000000"/>
          <w:sz w:val="28"/>
          <w:szCs w:val="28"/>
        </w:rPr>
      </w:pPr>
      <w:r w:rsidRPr="00756BD9">
        <w:rPr>
          <w:sz w:val="28"/>
          <w:szCs w:val="28"/>
        </w:rPr>
        <w:t>Во всех возрастах</w:t>
      </w:r>
      <w:r w:rsidR="005E6D1C" w:rsidRPr="00756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выполняется 1, 2, 3 </w:t>
      </w:r>
      <w:proofErr w:type="spellStart"/>
      <w:r>
        <w:rPr>
          <w:sz w:val="28"/>
          <w:szCs w:val="28"/>
        </w:rPr>
        <w:t>пхумсе</w:t>
      </w:r>
      <w:proofErr w:type="spellEnd"/>
      <w:r>
        <w:rPr>
          <w:sz w:val="28"/>
          <w:szCs w:val="28"/>
        </w:rPr>
        <w:t>.</w:t>
      </w:r>
      <w:r w:rsidR="005E6D1C" w:rsidRPr="00756BD9">
        <w:rPr>
          <w:sz w:val="28"/>
          <w:szCs w:val="28"/>
        </w:rPr>
        <w:t xml:space="preserve">      </w:t>
      </w:r>
    </w:p>
    <w:p w:rsidR="005E6D1C" w:rsidRDefault="005E6D1C" w:rsidP="005E6D1C">
      <w:pPr>
        <w:jc w:val="both"/>
        <w:rPr>
          <w:color w:val="000000"/>
          <w:sz w:val="28"/>
          <w:szCs w:val="28"/>
        </w:rPr>
      </w:pPr>
    </w:p>
    <w:p w:rsidR="00C62122" w:rsidRDefault="00162124" w:rsidP="00C62122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небольшого количества участников, возрастные категории могут объединяться.</w:t>
      </w:r>
    </w:p>
    <w:p w:rsidR="00E724BF" w:rsidRDefault="00E724BF" w:rsidP="00C62122">
      <w:pPr>
        <w:jc w:val="both"/>
        <w:rPr>
          <w:sz w:val="28"/>
          <w:szCs w:val="28"/>
        </w:rPr>
      </w:pPr>
    </w:p>
    <w:p w:rsidR="00E724BF" w:rsidRDefault="00E724BF" w:rsidP="00E724BF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sz w:val="22"/>
          <w:szCs w:val="16"/>
        </w:rPr>
        <w:t>Оценивается правильное исполнение технических комплексов, четкость и связанность движений, ритм, концентрация, баланс,  синхронность (в командных выступлениях).</w:t>
      </w:r>
    </w:p>
    <w:p w:rsidR="00E724BF" w:rsidRDefault="00E724BF" w:rsidP="00C62122">
      <w:pPr>
        <w:jc w:val="both"/>
        <w:rPr>
          <w:sz w:val="28"/>
          <w:szCs w:val="28"/>
        </w:rPr>
      </w:pPr>
    </w:p>
    <w:p w:rsidR="00F613D2" w:rsidRDefault="00C62122" w:rsidP="00B5433C">
      <w:pPr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="00672DB3">
        <w:rPr>
          <w:sz w:val="28"/>
          <w:szCs w:val="28"/>
        </w:rPr>
        <w:t xml:space="preserve">                    </w:t>
      </w:r>
    </w:p>
    <w:p w:rsidR="00C62122" w:rsidRDefault="00C62122" w:rsidP="00672D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72DB3">
        <w:rPr>
          <w:b/>
          <w:sz w:val="28"/>
          <w:szCs w:val="28"/>
        </w:rPr>
        <w:t xml:space="preserve">                                    </w:t>
      </w:r>
      <w:r w:rsidR="00756B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Заявки на участие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376049" w:rsidRPr="00376049" w:rsidRDefault="00C62122" w:rsidP="00B2637B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Предварительные заявки на участие в соревнованиях, со списком команды,   </w:t>
      </w:r>
      <w:r w:rsidR="00376049" w:rsidRPr="00376049">
        <w:rPr>
          <w:rFonts w:eastAsia="Andale Sans UI"/>
          <w:kern w:val="1"/>
          <w:sz w:val="28"/>
          <w:szCs w:val="28"/>
        </w:rPr>
        <w:t xml:space="preserve"> </w:t>
      </w:r>
    </w:p>
    <w:p w:rsidR="00B2637B" w:rsidRDefault="00C62122" w:rsidP="00B2637B">
      <w:pPr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принимаются </w:t>
      </w:r>
      <w:r w:rsidR="00756BD9">
        <w:rPr>
          <w:rFonts w:cs="Times New Roman CYR"/>
          <w:sz w:val="28"/>
          <w:szCs w:val="20"/>
        </w:rPr>
        <w:t>не позднее 25.0</w:t>
      </w:r>
      <w:r w:rsidR="005E6D1C">
        <w:rPr>
          <w:rFonts w:cs="Times New Roman CYR"/>
          <w:sz w:val="28"/>
          <w:szCs w:val="20"/>
        </w:rPr>
        <w:t>2</w:t>
      </w:r>
      <w:r w:rsidRPr="00DE3815">
        <w:rPr>
          <w:rFonts w:cs="Times New Roman CYR"/>
          <w:sz w:val="28"/>
          <w:szCs w:val="20"/>
        </w:rPr>
        <w:t>.20</w:t>
      </w:r>
      <w:r w:rsidR="00A83B35">
        <w:rPr>
          <w:rFonts w:cs="Times New Roman CYR"/>
          <w:sz w:val="28"/>
          <w:szCs w:val="20"/>
        </w:rPr>
        <w:t>1</w:t>
      </w:r>
      <w:r w:rsidR="00756BD9">
        <w:rPr>
          <w:rFonts w:cs="Times New Roman CYR"/>
          <w:sz w:val="28"/>
          <w:szCs w:val="20"/>
        </w:rPr>
        <w:t>9</w:t>
      </w:r>
      <w:r w:rsidRPr="00DE3815">
        <w:rPr>
          <w:rFonts w:cs="Times New Roman CYR"/>
          <w:sz w:val="28"/>
          <w:szCs w:val="20"/>
        </w:rPr>
        <w:t xml:space="preserve"> г.</w:t>
      </w:r>
      <w:r w:rsidR="00B2637B" w:rsidRPr="00B2637B">
        <w:rPr>
          <w:b/>
          <w:sz w:val="28"/>
          <w:szCs w:val="28"/>
        </w:rPr>
        <w:t xml:space="preserve"> </w:t>
      </w:r>
      <w:r w:rsidR="00B2637B">
        <w:rPr>
          <w:b/>
          <w:sz w:val="28"/>
          <w:szCs w:val="28"/>
        </w:rPr>
        <w:t>по эл.</w:t>
      </w:r>
      <w:r w:rsidR="009C7F2C">
        <w:rPr>
          <w:b/>
          <w:sz w:val="28"/>
          <w:szCs w:val="28"/>
        </w:rPr>
        <w:t xml:space="preserve"> </w:t>
      </w:r>
      <w:r w:rsidR="00B2637B">
        <w:rPr>
          <w:b/>
          <w:sz w:val="28"/>
          <w:szCs w:val="28"/>
        </w:rPr>
        <w:t>адресу:</w:t>
      </w:r>
      <w:r w:rsidR="00B2637B">
        <w:rPr>
          <w:sz w:val="28"/>
          <w:szCs w:val="28"/>
        </w:rPr>
        <w:t xml:space="preserve"> </w:t>
      </w:r>
      <w:r w:rsidR="00B2637B" w:rsidRPr="008D1B4E">
        <w:rPr>
          <w:sz w:val="28"/>
          <w:szCs w:val="28"/>
        </w:rPr>
        <w:t xml:space="preserve"> </w:t>
      </w:r>
      <w:hyperlink r:id="rId6" w:history="1">
        <w:r w:rsidR="00756BD9">
          <w:rPr>
            <w:rStyle w:val="a3"/>
            <w:sz w:val="28"/>
            <w:szCs w:val="28"/>
            <w:lang w:val="en-US"/>
          </w:rPr>
          <w:t>kimwk</w:t>
        </w:r>
        <w:r w:rsidR="00756BD9" w:rsidRPr="00756BD9">
          <w:rPr>
            <w:rStyle w:val="a3"/>
            <w:sz w:val="28"/>
            <w:szCs w:val="28"/>
          </w:rPr>
          <w:t>57</w:t>
        </w:r>
      </w:hyperlink>
      <w:r w:rsidR="00756BD9" w:rsidRPr="00756BD9">
        <w:rPr>
          <w:rStyle w:val="a3"/>
          <w:sz w:val="28"/>
          <w:szCs w:val="28"/>
        </w:rPr>
        <w:t>@</w:t>
      </w:r>
      <w:r w:rsidR="00756BD9">
        <w:rPr>
          <w:rStyle w:val="a3"/>
          <w:sz w:val="28"/>
          <w:szCs w:val="28"/>
          <w:lang w:val="en-US"/>
        </w:rPr>
        <w:t>gmail</w:t>
      </w:r>
      <w:r w:rsidR="00756BD9" w:rsidRPr="00756BD9">
        <w:rPr>
          <w:rStyle w:val="a3"/>
          <w:sz w:val="28"/>
          <w:szCs w:val="28"/>
        </w:rPr>
        <w:t>.</w:t>
      </w:r>
      <w:r w:rsidR="00756BD9">
        <w:rPr>
          <w:rStyle w:val="a3"/>
          <w:sz w:val="28"/>
          <w:szCs w:val="28"/>
          <w:lang w:val="en-US"/>
        </w:rPr>
        <w:t>com</w:t>
      </w:r>
      <w:r w:rsidR="00B2637B">
        <w:rPr>
          <w:sz w:val="28"/>
          <w:szCs w:val="28"/>
        </w:rPr>
        <w:t xml:space="preserve"> </w:t>
      </w:r>
    </w:p>
    <w:p w:rsidR="00F06380" w:rsidRDefault="00F06380" w:rsidP="00C62122">
      <w:pPr>
        <w:widowControl w:val="0"/>
        <w:tabs>
          <w:tab w:val="left" w:pos="150"/>
        </w:tabs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C62122">
      <w:pPr>
        <w:widowControl w:val="0"/>
        <w:tabs>
          <w:tab w:val="left" w:pos="15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Andale Sans UI"/>
          <w:kern w:val="1"/>
          <w:sz w:val="28"/>
          <w:szCs w:val="28"/>
        </w:rPr>
        <w:t>Справки по тел.:</w:t>
      </w:r>
      <w:r w:rsidR="00376049">
        <w:rPr>
          <w:sz w:val="28"/>
          <w:szCs w:val="28"/>
        </w:rPr>
        <w:t xml:space="preserve"> 8-911-</w:t>
      </w:r>
      <w:r w:rsidR="00756BD9" w:rsidRPr="00756BD9">
        <w:rPr>
          <w:sz w:val="28"/>
          <w:szCs w:val="28"/>
        </w:rPr>
        <w:t xml:space="preserve">773-01-79 – </w:t>
      </w:r>
      <w:r w:rsidR="00756BD9">
        <w:rPr>
          <w:sz w:val="28"/>
          <w:szCs w:val="28"/>
        </w:rPr>
        <w:t>Ким Владимир Константинович</w:t>
      </w:r>
      <w:r>
        <w:rPr>
          <w:sz w:val="28"/>
          <w:szCs w:val="28"/>
        </w:rPr>
        <w:t xml:space="preserve"> </w:t>
      </w:r>
    </w:p>
    <w:p w:rsidR="00A83B35" w:rsidRDefault="00C62122" w:rsidP="00B2637B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3B35" w:rsidRPr="008D1B4E" w:rsidRDefault="00A83B35" w:rsidP="00B2637B">
      <w:pPr>
        <w:widowControl w:val="0"/>
        <w:autoSpaceDE w:val="0"/>
        <w:jc w:val="both"/>
        <w:rPr>
          <w:sz w:val="28"/>
          <w:szCs w:val="28"/>
        </w:rPr>
      </w:pPr>
    </w:p>
    <w:p w:rsidR="003E695A" w:rsidRPr="00BF4FC3" w:rsidRDefault="00B2637B" w:rsidP="003E695A">
      <w:pPr>
        <w:ind w:left="851" w:hanging="360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3E695A" w:rsidRPr="003E695A">
        <w:rPr>
          <w:szCs w:val="16"/>
        </w:rPr>
        <w:t>Заявк</w:t>
      </w:r>
      <w:r w:rsidR="003E695A">
        <w:rPr>
          <w:szCs w:val="16"/>
        </w:rPr>
        <w:t xml:space="preserve">и на участие в </w:t>
      </w:r>
      <w:proofErr w:type="spellStart"/>
      <w:r w:rsidR="003E695A">
        <w:rPr>
          <w:szCs w:val="16"/>
        </w:rPr>
        <w:t>пхумсэ</w:t>
      </w:r>
      <w:proofErr w:type="spellEnd"/>
      <w:r w:rsidR="003E695A">
        <w:rPr>
          <w:szCs w:val="16"/>
        </w:rPr>
        <w:t xml:space="preserve"> подаются </w:t>
      </w:r>
      <w:r w:rsidR="003E695A" w:rsidRPr="003E695A">
        <w:rPr>
          <w:szCs w:val="16"/>
        </w:rPr>
        <w:t xml:space="preserve"> по форме «А»:</w:t>
      </w:r>
    </w:p>
    <w:p w:rsidR="003E695A" w:rsidRPr="00BF4FC3" w:rsidRDefault="003E695A" w:rsidP="003E695A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>ФОРМА  « А</w:t>
      </w:r>
      <w:r w:rsidRPr="00BF4FC3">
        <w:rPr>
          <w:sz w:val="16"/>
          <w:szCs w:val="16"/>
        </w:rPr>
        <w:t xml:space="preserve"> »</w:t>
      </w:r>
    </w:p>
    <w:tbl>
      <w:tblPr>
        <w:tblW w:w="9322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985"/>
        <w:gridCol w:w="992"/>
        <w:gridCol w:w="709"/>
        <w:gridCol w:w="1134"/>
        <w:gridCol w:w="1843"/>
        <w:gridCol w:w="1134"/>
        <w:gridCol w:w="1134"/>
      </w:tblGrid>
      <w:tr w:rsidR="003E695A" w:rsidRPr="00BF4FC3" w:rsidTr="001A009A">
        <w:tc>
          <w:tcPr>
            <w:tcW w:w="391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Ф.И.О.</w:t>
            </w: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proofErr w:type="spellStart"/>
            <w:r w:rsidRPr="00BF4FC3">
              <w:rPr>
                <w:sz w:val="16"/>
                <w:szCs w:val="16"/>
              </w:rPr>
              <w:t>ч.м.г.р</w:t>
            </w:r>
            <w:proofErr w:type="spellEnd"/>
            <w:r w:rsidRPr="00BF4FC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Пум</w:t>
            </w:r>
            <w:r w:rsidR="00A06EF3">
              <w:rPr>
                <w:sz w:val="16"/>
                <w:szCs w:val="16"/>
              </w:rPr>
              <w:t xml:space="preserve"> (</w:t>
            </w:r>
            <w:proofErr w:type="spellStart"/>
            <w:r w:rsidR="00A06EF3">
              <w:rPr>
                <w:sz w:val="16"/>
                <w:szCs w:val="16"/>
              </w:rPr>
              <w:t>к</w:t>
            </w:r>
            <w:r w:rsidRPr="00BF4FC3">
              <w:rPr>
                <w:sz w:val="16"/>
                <w:szCs w:val="16"/>
              </w:rPr>
              <w:t>ып</w:t>
            </w:r>
            <w:proofErr w:type="spellEnd"/>
            <w:r w:rsidRPr="00BF4FC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E695A" w:rsidRPr="00605ACE" w:rsidRDefault="003E695A" w:rsidP="001A009A">
            <w:pPr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ДЮСШ, УОР, СДЮСШОР, </w:t>
            </w:r>
            <w:r w:rsidRPr="00605ACE">
              <w:rPr>
                <w:color w:val="000000"/>
                <w:sz w:val="16"/>
                <w:szCs w:val="16"/>
              </w:rPr>
              <w:t xml:space="preserve">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05ACE">
              <w:rPr>
                <w:color w:val="000000"/>
                <w:sz w:val="16"/>
                <w:szCs w:val="16"/>
              </w:rPr>
              <w:t>и т.д.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Инструктор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Виза врача</w:t>
            </w:r>
          </w:p>
        </w:tc>
      </w:tr>
      <w:tr w:rsidR="003E695A" w:rsidRPr="00BF4FC3" w:rsidTr="001A009A">
        <w:tc>
          <w:tcPr>
            <w:tcW w:w="391" w:type="dxa"/>
          </w:tcPr>
          <w:p w:rsidR="003E695A" w:rsidRPr="00562CC0" w:rsidRDefault="003E695A" w:rsidP="001A0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E695A" w:rsidRPr="00BF4FC3" w:rsidRDefault="003E695A" w:rsidP="003E695A">
      <w:pPr>
        <w:ind w:left="851" w:hanging="360"/>
        <w:rPr>
          <w:sz w:val="16"/>
          <w:szCs w:val="16"/>
        </w:rPr>
      </w:pPr>
    </w:p>
    <w:p w:rsidR="003E695A" w:rsidRDefault="003E695A" w:rsidP="003E695A">
      <w:pPr>
        <w:rPr>
          <w:sz w:val="16"/>
          <w:szCs w:val="16"/>
        </w:rPr>
      </w:pPr>
      <w:r w:rsidRPr="00BF4FC3">
        <w:rPr>
          <w:sz w:val="16"/>
          <w:szCs w:val="16"/>
        </w:rPr>
        <w:t xml:space="preserve">            </w:t>
      </w:r>
    </w:p>
    <w:p w:rsidR="003E695A" w:rsidRPr="003E695A" w:rsidRDefault="003E695A" w:rsidP="003E695A">
      <w:pPr>
        <w:rPr>
          <w:szCs w:val="16"/>
        </w:rPr>
      </w:pPr>
      <w:r>
        <w:rPr>
          <w:sz w:val="16"/>
          <w:szCs w:val="16"/>
        </w:rPr>
        <w:t xml:space="preserve">             </w:t>
      </w:r>
      <w:r w:rsidRPr="00BF4F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3E695A">
        <w:rPr>
          <w:szCs w:val="16"/>
        </w:rPr>
        <w:t>заявки на участие в командны</w:t>
      </w:r>
      <w:r>
        <w:rPr>
          <w:szCs w:val="16"/>
        </w:rPr>
        <w:t xml:space="preserve">х </w:t>
      </w:r>
      <w:proofErr w:type="spellStart"/>
      <w:r>
        <w:rPr>
          <w:szCs w:val="16"/>
        </w:rPr>
        <w:t>пхумсэ</w:t>
      </w:r>
      <w:proofErr w:type="spellEnd"/>
      <w:r>
        <w:rPr>
          <w:szCs w:val="16"/>
        </w:rPr>
        <w:t xml:space="preserve"> подаются </w:t>
      </w:r>
      <w:r w:rsidR="00A06EF3">
        <w:rPr>
          <w:szCs w:val="16"/>
        </w:rPr>
        <w:t xml:space="preserve"> по формам «Б» </w:t>
      </w:r>
      <w:r w:rsidRPr="003E695A">
        <w:rPr>
          <w:szCs w:val="16"/>
        </w:rPr>
        <w:t>:</w:t>
      </w:r>
    </w:p>
    <w:p w:rsidR="003E695A" w:rsidRDefault="003E695A" w:rsidP="003E695A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E695A" w:rsidRPr="00BF4FC3" w:rsidRDefault="003E695A" w:rsidP="003E695A">
      <w:pPr>
        <w:rPr>
          <w:sz w:val="16"/>
          <w:szCs w:val="16"/>
        </w:rPr>
      </w:pPr>
    </w:p>
    <w:p w:rsidR="003E695A" w:rsidRPr="00562CC0" w:rsidRDefault="00A06EF3" w:rsidP="003E695A">
      <w:pPr>
        <w:ind w:left="6480" w:firstLine="720"/>
        <w:rPr>
          <w:b/>
          <w:sz w:val="16"/>
          <w:szCs w:val="16"/>
        </w:rPr>
      </w:pPr>
      <w:r>
        <w:rPr>
          <w:sz w:val="16"/>
          <w:szCs w:val="16"/>
        </w:rPr>
        <w:t>ФОРМА  « Б</w:t>
      </w:r>
      <w:r w:rsidR="003E695A" w:rsidRPr="00BF4FC3">
        <w:rPr>
          <w:sz w:val="16"/>
          <w:szCs w:val="16"/>
        </w:rPr>
        <w:t xml:space="preserve"> »</w:t>
      </w:r>
    </w:p>
    <w:tbl>
      <w:tblPr>
        <w:tblW w:w="9322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985"/>
        <w:gridCol w:w="992"/>
        <w:gridCol w:w="709"/>
        <w:gridCol w:w="1134"/>
        <w:gridCol w:w="1843"/>
        <w:gridCol w:w="1134"/>
        <w:gridCol w:w="1134"/>
      </w:tblGrid>
      <w:tr w:rsidR="003E695A" w:rsidRPr="00BF4FC3" w:rsidTr="001A009A">
        <w:tc>
          <w:tcPr>
            <w:tcW w:w="391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Ф.И.О.</w:t>
            </w: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proofErr w:type="spellStart"/>
            <w:r w:rsidRPr="00BF4FC3">
              <w:rPr>
                <w:sz w:val="16"/>
                <w:szCs w:val="16"/>
              </w:rPr>
              <w:t>ч.м.г.р</w:t>
            </w:r>
            <w:proofErr w:type="spellEnd"/>
            <w:r w:rsidRPr="00BF4FC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Пум</w:t>
            </w:r>
            <w:r w:rsidR="00A06EF3">
              <w:rPr>
                <w:sz w:val="16"/>
                <w:szCs w:val="16"/>
              </w:rPr>
              <w:t xml:space="preserve"> (</w:t>
            </w:r>
            <w:proofErr w:type="spellStart"/>
            <w:r w:rsidR="00A06EF3">
              <w:rPr>
                <w:sz w:val="16"/>
                <w:szCs w:val="16"/>
              </w:rPr>
              <w:t>к</w:t>
            </w:r>
            <w:r w:rsidRPr="00BF4FC3">
              <w:rPr>
                <w:sz w:val="16"/>
                <w:szCs w:val="16"/>
              </w:rPr>
              <w:t>ып</w:t>
            </w:r>
            <w:proofErr w:type="spellEnd"/>
            <w:r w:rsidRPr="00BF4FC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E695A" w:rsidRPr="00605ACE" w:rsidRDefault="003E695A" w:rsidP="001A009A">
            <w:pPr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ДЮСШ, УОР, СДЮСШОР, </w:t>
            </w:r>
            <w:r w:rsidR="00A06EF3">
              <w:rPr>
                <w:color w:val="000000"/>
                <w:sz w:val="16"/>
                <w:szCs w:val="16"/>
              </w:rPr>
              <w:t>ШВСМ, СК</w:t>
            </w:r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05ACE">
              <w:rPr>
                <w:color w:val="000000"/>
                <w:sz w:val="16"/>
                <w:szCs w:val="16"/>
              </w:rPr>
              <w:t>и т.д.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Инструктор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Виза врача</w:t>
            </w:r>
          </w:p>
        </w:tc>
      </w:tr>
      <w:tr w:rsidR="003E695A" w:rsidRPr="00BF4FC3" w:rsidTr="001A009A">
        <w:tc>
          <w:tcPr>
            <w:tcW w:w="391" w:type="dxa"/>
            <w:vMerge w:val="restart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</w:p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  <w:tr w:rsidR="003E695A" w:rsidRPr="00BF4FC3" w:rsidTr="001A009A">
        <w:tc>
          <w:tcPr>
            <w:tcW w:w="391" w:type="dxa"/>
            <w:vMerge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  <w:tr w:rsidR="003E695A" w:rsidRPr="00BF4FC3" w:rsidTr="001A009A">
        <w:tc>
          <w:tcPr>
            <w:tcW w:w="391" w:type="dxa"/>
            <w:vMerge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E695A" w:rsidRPr="00BF4FC3" w:rsidRDefault="003E695A" w:rsidP="003E695A">
      <w:pPr>
        <w:rPr>
          <w:sz w:val="16"/>
          <w:szCs w:val="16"/>
        </w:rPr>
      </w:pPr>
    </w:p>
    <w:p w:rsidR="00162124" w:rsidRDefault="00162124" w:rsidP="003E695A">
      <w:pPr>
        <w:jc w:val="both"/>
        <w:rPr>
          <w:sz w:val="28"/>
          <w:szCs w:val="28"/>
        </w:rPr>
      </w:pPr>
    </w:p>
    <w:p w:rsidR="00D43F5B" w:rsidRDefault="00756BD9" w:rsidP="003E6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команды несут ответственность за подлинность предоставленных документов. В случае занижения технического уровня и мастерства, спортсмен снимается с соревнований</w:t>
      </w:r>
      <w:r w:rsidR="00162124">
        <w:rPr>
          <w:sz w:val="28"/>
          <w:szCs w:val="28"/>
        </w:rPr>
        <w:t>, стартовый взнос не возвращается.</w:t>
      </w:r>
    </w:p>
    <w:p w:rsidR="00C62122" w:rsidRDefault="00C62122" w:rsidP="00C62122">
      <w:pPr>
        <w:jc w:val="both"/>
        <w:rPr>
          <w:sz w:val="28"/>
          <w:szCs w:val="28"/>
        </w:rPr>
      </w:pPr>
    </w:p>
    <w:p w:rsidR="00C62122" w:rsidRDefault="00756BD9" w:rsidP="00C6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62122">
        <w:rPr>
          <w:b/>
          <w:sz w:val="28"/>
          <w:szCs w:val="28"/>
        </w:rPr>
        <w:t>. Награждение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D67428" w:rsidRDefault="00C62122" w:rsidP="00D67428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</w:t>
      </w:r>
      <w:r w:rsidRPr="007B6E7D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призеры награ</w:t>
      </w:r>
      <w:r w:rsidR="0029438A">
        <w:rPr>
          <w:sz w:val="28"/>
          <w:szCs w:val="28"/>
        </w:rPr>
        <w:t>ждаются</w:t>
      </w:r>
      <w:r w:rsidR="00D67428">
        <w:rPr>
          <w:sz w:val="28"/>
          <w:szCs w:val="28"/>
        </w:rPr>
        <w:t xml:space="preserve"> кубками,</w:t>
      </w:r>
      <w:r w:rsidR="0029438A">
        <w:rPr>
          <w:sz w:val="28"/>
          <w:szCs w:val="28"/>
        </w:rPr>
        <w:t xml:space="preserve"> </w:t>
      </w:r>
      <w:r w:rsidR="00D84405">
        <w:rPr>
          <w:sz w:val="28"/>
          <w:szCs w:val="28"/>
        </w:rPr>
        <w:t xml:space="preserve"> мед</w:t>
      </w:r>
      <w:r w:rsidR="00CB5586">
        <w:rPr>
          <w:sz w:val="28"/>
          <w:szCs w:val="28"/>
        </w:rPr>
        <w:t>алями  и  грамотами</w:t>
      </w:r>
      <w:r w:rsidR="002943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2122" w:rsidRDefault="00C62122" w:rsidP="00C62122">
      <w:pPr>
        <w:jc w:val="both"/>
        <w:rPr>
          <w:sz w:val="28"/>
          <w:szCs w:val="28"/>
        </w:rPr>
      </w:pPr>
    </w:p>
    <w:p w:rsidR="00A83B35" w:rsidRDefault="00A83B35" w:rsidP="00C62122">
      <w:pPr>
        <w:jc w:val="both"/>
        <w:rPr>
          <w:sz w:val="28"/>
          <w:szCs w:val="28"/>
        </w:rPr>
      </w:pPr>
    </w:p>
    <w:p w:rsidR="00BC1224" w:rsidRPr="00162124" w:rsidRDefault="00162124" w:rsidP="00BC1224">
      <w:pPr>
        <w:jc w:val="center"/>
        <w:rPr>
          <w:b/>
          <w:sz w:val="28"/>
          <w:szCs w:val="28"/>
        </w:rPr>
      </w:pPr>
      <w:r w:rsidRPr="00162124">
        <w:rPr>
          <w:b/>
          <w:sz w:val="28"/>
          <w:szCs w:val="28"/>
        </w:rPr>
        <w:t>Добровольное пожертвование для участия в соревнованиях – 1000 рублей.</w:t>
      </w:r>
    </w:p>
    <w:p w:rsidR="00BC1224" w:rsidRPr="00672DB3" w:rsidRDefault="00BC1224" w:rsidP="00672DB3">
      <w:pPr>
        <w:rPr>
          <w:b/>
        </w:rPr>
      </w:pPr>
    </w:p>
    <w:p w:rsidR="00BC1224" w:rsidRDefault="00BC1224" w:rsidP="00BC1224">
      <w:pPr>
        <w:rPr>
          <w:b/>
        </w:rPr>
      </w:pPr>
    </w:p>
    <w:p w:rsidR="00BC1224" w:rsidRDefault="00BC1224" w:rsidP="00BC1224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1594A">
        <w:rPr>
          <w:sz w:val="28"/>
          <w:szCs w:val="28"/>
        </w:rPr>
        <w:t xml:space="preserve">удья соревнований – </w:t>
      </w:r>
      <w:r w:rsidR="00162124">
        <w:rPr>
          <w:sz w:val="28"/>
          <w:szCs w:val="28"/>
        </w:rPr>
        <w:t>Марков А.В., тел. 8-952</w:t>
      </w:r>
      <w:r w:rsidR="0011594A">
        <w:rPr>
          <w:sz w:val="28"/>
          <w:szCs w:val="28"/>
        </w:rPr>
        <w:t>-</w:t>
      </w:r>
      <w:r w:rsidR="00162124">
        <w:rPr>
          <w:sz w:val="28"/>
          <w:szCs w:val="28"/>
        </w:rPr>
        <w:t>356-27-53</w:t>
      </w:r>
    </w:p>
    <w:p w:rsidR="00BC1224" w:rsidRDefault="00BC1224" w:rsidP="00BC1224">
      <w:pPr>
        <w:jc w:val="both"/>
        <w:rPr>
          <w:sz w:val="28"/>
          <w:szCs w:val="28"/>
        </w:rPr>
      </w:pPr>
    </w:p>
    <w:p w:rsidR="00BC1224" w:rsidRDefault="00BC1224" w:rsidP="00BC1224">
      <w:pPr>
        <w:jc w:val="center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>
        <w:rPr>
          <w:rFonts w:cs="Times New Roman CYR"/>
          <w:sz w:val="28"/>
          <w:szCs w:val="20"/>
        </w:rPr>
        <w:t xml:space="preserve"> </w:t>
      </w:r>
    </w:p>
    <w:p w:rsidR="00BC1224" w:rsidRDefault="00BC1224" w:rsidP="00BC1224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             Вход в зал для соревнований  только  в сменной обуви.</w:t>
      </w:r>
    </w:p>
    <w:p w:rsidR="00BC1224" w:rsidRDefault="00BC1224" w:rsidP="00BC1224">
      <w:pPr>
        <w:rPr>
          <w:rFonts w:cs="Times New Roman CYR"/>
          <w:sz w:val="28"/>
          <w:szCs w:val="28"/>
        </w:rPr>
      </w:pPr>
    </w:p>
    <w:p w:rsidR="00C62122" w:rsidRDefault="00C62122" w:rsidP="00C62122">
      <w:pPr>
        <w:jc w:val="center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>
        <w:rPr>
          <w:rFonts w:cs="Times New Roman CYR"/>
          <w:sz w:val="28"/>
          <w:szCs w:val="20"/>
        </w:rPr>
        <w:t xml:space="preserve"> </w:t>
      </w:r>
    </w:p>
    <w:sectPr w:rsidR="00C62122" w:rsidSect="00C62122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7D7"/>
    <w:multiLevelType w:val="hybridMultilevel"/>
    <w:tmpl w:val="7F8C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35F98"/>
    <w:rsid w:val="0011594A"/>
    <w:rsid w:val="001263AE"/>
    <w:rsid w:val="001323CA"/>
    <w:rsid w:val="001425B0"/>
    <w:rsid w:val="00162124"/>
    <w:rsid w:val="001A009A"/>
    <w:rsid w:val="001A39E6"/>
    <w:rsid w:val="001E4123"/>
    <w:rsid w:val="001F02BD"/>
    <w:rsid w:val="00250CEB"/>
    <w:rsid w:val="00283287"/>
    <w:rsid w:val="0029438A"/>
    <w:rsid w:val="0036435F"/>
    <w:rsid w:val="00376049"/>
    <w:rsid w:val="00396131"/>
    <w:rsid w:val="003A2FA6"/>
    <w:rsid w:val="003E695A"/>
    <w:rsid w:val="0048298F"/>
    <w:rsid w:val="005A202B"/>
    <w:rsid w:val="005C4EEF"/>
    <w:rsid w:val="005D447F"/>
    <w:rsid w:val="005E6D1C"/>
    <w:rsid w:val="005F0470"/>
    <w:rsid w:val="005F2EAC"/>
    <w:rsid w:val="005F5AB9"/>
    <w:rsid w:val="00621A3A"/>
    <w:rsid w:val="00672DB3"/>
    <w:rsid w:val="006871D9"/>
    <w:rsid w:val="00697530"/>
    <w:rsid w:val="007469ED"/>
    <w:rsid w:val="00756BD9"/>
    <w:rsid w:val="007F0843"/>
    <w:rsid w:val="008D2FDA"/>
    <w:rsid w:val="008F574B"/>
    <w:rsid w:val="0095114E"/>
    <w:rsid w:val="00993487"/>
    <w:rsid w:val="009C7F2C"/>
    <w:rsid w:val="00A06EF3"/>
    <w:rsid w:val="00A06F2C"/>
    <w:rsid w:val="00A14D40"/>
    <w:rsid w:val="00A83B35"/>
    <w:rsid w:val="00AC7090"/>
    <w:rsid w:val="00AD2CD2"/>
    <w:rsid w:val="00AF0CD8"/>
    <w:rsid w:val="00B2637B"/>
    <w:rsid w:val="00B5433C"/>
    <w:rsid w:val="00BC1224"/>
    <w:rsid w:val="00BC6689"/>
    <w:rsid w:val="00C339AD"/>
    <w:rsid w:val="00C62122"/>
    <w:rsid w:val="00CB5586"/>
    <w:rsid w:val="00D43F5B"/>
    <w:rsid w:val="00D61344"/>
    <w:rsid w:val="00D67428"/>
    <w:rsid w:val="00D84405"/>
    <w:rsid w:val="00E54B5E"/>
    <w:rsid w:val="00E724BF"/>
    <w:rsid w:val="00EB754A"/>
    <w:rsid w:val="00EE55A0"/>
    <w:rsid w:val="00F06380"/>
    <w:rsid w:val="00F2634A"/>
    <w:rsid w:val="00F46928"/>
    <w:rsid w:val="00F613D2"/>
    <w:rsid w:val="00F96712"/>
    <w:rsid w:val="00FD75C3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HTML">
    <w:name w:val="HTML Preformatted"/>
    <w:basedOn w:val="a"/>
    <w:link w:val="HTML0"/>
    <w:rsid w:val="00A14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D40"/>
    <w:rPr>
      <w:rFonts w:ascii="Courier New" w:hAnsi="Courier New" w:cs="Courier New"/>
      <w:color w:val="000000"/>
    </w:rPr>
  </w:style>
  <w:style w:type="paragraph" w:styleId="a4">
    <w:name w:val="footer"/>
    <w:basedOn w:val="a"/>
    <w:link w:val="a5"/>
    <w:rsid w:val="00A14D40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5">
    <w:name w:val="Нижний колонтитул Знак"/>
    <w:basedOn w:val="a0"/>
    <w:link w:val="a4"/>
    <w:rsid w:val="00A14D40"/>
    <w:rPr>
      <w:rFonts w:ascii="Batang" w:eastAsia="Batang"/>
      <w:kern w:val="2"/>
      <w:szCs w:val="24"/>
      <w:lang w:val="en-US" w:eastAsia="ko-KR"/>
    </w:rPr>
  </w:style>
  <w:style w:type="paragraph" w:styleId="a6">
    <w:name w:val="List Paragraph"/>
    <w:basedOn w:val="a"/>
    <w:uiPriority w:val="34"/>
    <w:qFormat/>
    <w:rsid w:val="0075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HTML">
    <w:name w:val="HTML Preformatted"/>
    <w:basedOn w:val="a"/>
    <w:link w:val="HTML0"/>
    <w:rsid w:val="00A14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D40"/>
    <w:rPr>
      <w:rFonts w:ascii="Courier New" w:hAnsi="Courier New" w:cs="Courier New"/>
      <w:color w:val="000000"/>
    </w:rPr>
  </w:style>
  <w:style w:type="paragraph" w:styleId="a4">
    <w:name w:val="footer"/>
    <w:basedOn w:val="a"/>
    <w:link w:val="a5"/>
    <w:rsid w:val="00A14D40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5">
    <w:name w:val="Нижний колонтитул Знак"/>
    <w:basedOn w:val="a0"/>
    <w:link w:val="a4"/>
    <w:rsid w:val="00A14D40"/>
    <w:rPr>
      <w:rFonts w:ascii="Batang" w:eastAsia="Batang"/>
      <w:kern w:val="2"/>
      <w:szCs w:val="24"/>
      <w:lang w:val="en-US" w:eastAsia="ko-KR"/>
    </w:rPr>
  </w:style>
  <w:style w:type="paragraph" w:styleId="a6">
    <w:name w:val="List Paragraph"/>
    <w:basedOn w:val="a"/>
    <w:uiPriority w:val="34"/>
    <w:qFormat/>
    <w:rsid w:val="0075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pak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3556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mailto:irinapak@list.ru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admin</cp:lastModifiedBy>
  <cp:revision>5</cp:revision>
  <cp:lastPrinted>2013-11-11T08:38:00Z</cp:lastPrinted>
  <dcterms:created xsi:type="dcterms:W3CDTF">2019-02-09T08:24:00Z</dcterms:created>
  <dcterms:modified xsi:type="dcterms:W3CDTF">2019-02-09T09:02:00Z</dcterms:modified>
</cp:coreProperties>
</file>