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7"/>
        <w:gridCol w:w="1873"/>
        <w:gridCol w:w="4253"/>
      </w:tblGrid>
      <w:tr w:rsidR="006434BB" w:rsidTr="006434BB">
        <w:tc>
          <w:tcPr>
            <w:tcW w:w="3807" w:type="dxa"/>
            <w:shd w:val="clear" w:color="000000" w:fill="FFFFFF"/>
            <w:tcMar>
              <w:left w:w="108" w:type="dxa"/>
              <w:right w:w="108" w:type="dxa"/>
            </w:tcMar>
          </w:tcPr>
          <w:p w:rsidR="006434BB" w:rsidRDefault="006434BB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«СОГЛАСОВАНО»</w:t>
            </w: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Комитета по физической культуре и</w:t>
            </w: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спорту Санкт-Петербурга</w:t>
            </w: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____________Е.В. Павлова</w:t>
            </w: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4BB" w:rsidRDefault="006434BB">
            <w:pPr>
              <w:spacing w:after="0" w:line="240" w:lineRule="auto"/>
              <w:ind w:right="282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«___»_____________2021г.</w:t>
            </w:r>
          </w:p>
        </w:tc>
        <w:tc>
          <w:tcPr>
            <w:tcW w:w="1873" w:type="dxa"/>
            <w:shd w:val="clear" w:color="000000" w:fill="FFFFFF"/>
            <w:tcMar>
              <w:left w:w="108" w:type="dxa"/>
              <w:right w:w="108" w:type="dxa"/>
            </w:tcMar>
          </w:tcPr>
          <w:p w:rsidR="006434BB" w:rsidRDefault="006434BB">
            <w:pPr>
              <w:tabs>
                <w:tab w:val="left" w:pos="70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4BB" w:rsidRDefault="006434BB">
            <w:pPr>
              <w:spacing w:after="0" w:line="240" w:lineRule="auto"/>
              <w:ind w:right="282"/>
            </w:pPr>
          </w:p>
        </w:tc>
        <w:tc>
          <w:tcPr>
            <w:tcW w:w="4253" w:type="dxa"/>
            <w:shd w:val="clear" w:color="auto" w:fill="auto"/>
            <w:tcMar>
              <w:left w:w="108" w:type="dxa"/>
              <w:right w:w="108" w:type="dxa"/>
            </w:tcMar>
          </w:tcPr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«УТВЕРЖДАЮ»</w:t>
            </w: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Генеральный директор Региональной</w:t>
            </w:r>
          </w:p>
          <w:p w:rsidR="006434BB" w:rsidRDefault="006434BB">
            <w:pPr>
              <w:spacing w:after="0" w:line="240" w:lineRule="auto"/>
              <w:ind w:left="612" w:right="282" w:hanging="61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общественной организации</w:t>
            </w:r>
          </w:p>
          <w:p w:rsidR="006434BB" w:rsidRDefault="006434BB">
            <w:pPr>
              <w:spacing w:after="0" w:line="240" w:lineRule="auto"/>
              <w:ind w:left="612" w:right="282" w:hanging="61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«Санкт-Петербургская</w:t>
            </w:r>
          </w:p>
          <w:p w:rsidR="006434BB" w:rsidRDefault="006434BB">
            <w:pPr>
              <w:spacing w:after="0" w:line="240" w:lineRule="auto"/>
              <w:ind w:left="612" w:right="282" w:hanging="61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спортивная федерация  </w:t>
            </w:r>
          </w:p>
          <w:p w:rsidR="006434BB" w:rsidRDefault="006434BB">
            <w:pPr>
              <w:spacing w:after="0" w:line="240" w:lineRule="auto"/>
              <w:ind w:left="612" w:right="282" w:hanging="61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ТХЭКВОНДО»</w:t>
            </w: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____________  В.М. Гусев</w:t>
            </w: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«____»___________2021 г.</w:t>
            </w: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34BB" w:rsidRDefault="006434BB">
            <w:pPr>
              <w:spacing w:after="0" w:line="240" w:lineRule="auto"/>
              <w:ind w:right="282"/>
              <w:rPr>
                <w:rFonts w:ascii="Calibri" w:eastAsia="Calibri" w:hAnsi="Calibri" w:cs="Calibri"/>
              </w:rPr>
            </w:pPr>
          </w:p>
        </w:tc>
      </w:tr>
    </w:tbl>
    <w:p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Pr="00E1182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6F4" w:rsidRPr="00E1182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1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EB16F4" w:rsidRPr="00E11824" w:rsidRDefault="00AC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11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E11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первенстве по тхэквондо (ВТ), посвященного </w:t>
      </w:r>
      <w:r w:rsidR="00E11824" w:rsidRPr="00E11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Дню победы</w:t>
      </w:r>
    </w:p>
    <w:p w:rsidR="00EB16F4" w:rsidRDefault="00AC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34BB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2021 год</w:t>
      </w:r>
    </w:p>
    <w:p w:rsidR="00EB16F4" w:rsidRDefault="00EB16F4">
      <w:pPr>
        <w:spacing w:after="0" w:line="240" w:lineRule="auto"/>
        <w:ind w:left="-540" w:right="282"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EB16F4" w:rsidRDefault="00AC0003">
      <w:pPr>
        <w:suppressAutoHyphens/>
        <w:spacing w:after="0" w:line="240" w:lineRule="auto"/>
        <w:ind w:left="360"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EB16F4" w:rsidRDefault="00EB16F4">
      <w:pPr>
        <w:suppressAutoHyphens/>
        <w:spacing w:after="0" w:line="240" w:lineRule="auto"/>
        <w:ind w:left="360" w:right="282"/>
        <w:rPr>
          <w:rFonts w:ascii="Times New Roman" w:eastAsia="Times New Roman" w:hAnsi="Times New Roman" w:cs="Times New Roman"/>
          <w:b/>
          <w:sz w:val="28"/>
        </w:rPr>
      </w:pPr>
    </w:p>
    <w:p w:rsidR="00EB16F4" w:rsidRPr="006434BB" w:rsidRDefault="00E11824" w:rsidP="00643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1824">
        <w:rPr>
          <w:rFonts w:ascii="Times New Roman" w:hAnsi="Times New Roman" w:cs="Times New Roman"/>
          <w:color w:val="000000"/>
          <w:sz w:val="28"/>
          <w:szCs w:val="28"/>
        </w:rPr>
        <w:t>Первенство по тхэквондо (ВТ), посвященное Дню победы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(далее - соревнования) проводятся на основании решения от 10 декабря 2020 года Президиума Региональной общественной организации «Санкт-Петербургская спортивная федерация ТХЭКВОНДО», аккредитованной распоряжением Комитета по физической культуре и спорту Санкт-Петербурга от 02.03.2018 </w:t>
      </w:r>
      <w:r w:rsidR="00AC0003"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77-р, в соответствии с Календарным планом официальных физкультурных мероприятий и спортивных мероприятий Санкт-Петербурга на 2021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год.</w:t>
      </w:r>
    </w:p>
    <w:p w:rsidR="00EB16F4" w:rsidRPr="006434BB" w:rsidRDefault="00AC0003" w:rsidP="006434B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Соревнования проводятся в соответствии с правилами вида спорта «Тхэквондо», утвержденными приказом Министерства спорта России от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22 февраля 2019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159, с изменениями, внесенными приказами Минспорта России от 10 апреля 2019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300, от 20 мая 2019 года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387, от 14 января 2020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5, от 30 апреля 2020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336,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3 сентября 2020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677, от 29 сентября 2020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728 (далее – Правила).</w:t>
      </w:r>
    </w:p>
    <w:p w:rsidR="00EB16F4" w:rsidRPr="006434BB" w:rsidRDefault="00AC0003" w:rsidP="006434B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Соревнования проводятся с целью развития тхэквондо (ВТФ) в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Санкт-Петербурге.</w:t>
      </w:r>
    </w:p>
    <w:p w:rsidR="00EB16F4" w:rsidRPr="006434BB" w:rsidRDefault="00AC0003" w:rsidP="006434B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Задачами проведения соревнований являются:</w:t>
      </w:r>
    </w:p>
    <w:p w:rsidR="00EB16F4" w:rsidRDefault="00AC0003">
      <w:pPr>
        <w:tabs>
          <w:tab w:val="left" w:pos="1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подготовка спортивного резерва;</w:t>
      </w:r>
    </w:p>
    <w:p w:rsidR="00EB16F4" w:rsidRDefault="00AC0003">
      <w:pPr>
        <w:tabs>
          <w:tab w:val="left" w:pos="1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повышение спортивного мастерства спортсменов.</w:t>
      </w:r>
    </w:p>
    <w:p w:rsidR="00EB16F4" w:rsidRPr="006434BB" w:rsidRDefault="00AC0003" w:rsidP="006434B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</w:t>
      </w:r>
      <w:r w:rsidR="006434BB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 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декабря 2007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329-ФЗ «О физической культуре и спорте в Российской Федерации».</w:t>
      </w:r>
    </w:p>
    <w:p w:rsidR="00EB16F4" w:rsidRDefault="00EB16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</w:p>
    <w:p w:rsidR="00EB16F4" w:rsidRDefault="00AC0003">
      <w:pPr>
        <w:suppressAutoHyphens/>
        <w:spacing w:after="0" w:line="240" w:lineRule="auto"/>
        <w:ind w:left="360"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Организаторы соревнований</w:t>
      </w:r>
    </w:p>
    <w:p w:rsidR="00EB16F4" w:rsidRDefault="00EB16F4">
      <w:pPr>
        <w:suppressAutoHyphens/>
        <w:spacing w:after="0" w:line="240" w:lineRule="auto"/>
        <w:ind w:left="360"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Pr="006434BB" w:rsidRDefault="00AC0003" w:rsidP="006434BB">
      <w:pPr>
        <w:suppressAutoHyphens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6434BB">
        <w:rPr>
          <w:rFonts w:ascii="Times New Roman" w:eastAsia="Times New Roman" w:hAnsi="Times New Roman" w:cs="Times New Roman"/>
          <w:sz w:val="28"/>
        </w:rPr>
        <w:t xml:space="preserve">В соответствии с пунктом 2.4 статьи 16.1 </w:t>
      </w:r>
      <w:r w:rsidRPr="006434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Федерального закона от</w:t>
      </w:r>
      <w:r w:rsidR="006434BB" w:rsidRPr="006434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434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 декабря 2007 года </w:t>
      </w:r>
      <w:r w:rsidRPr="006434BB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6434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329-ФЗ «О физической культуре и спорте в Российской Федерации», организатором соревнований выступает Р</w:t>
      </w:r>
      <w:r w:rsidRPr="006434BB">
        <w:rPr>
          <w:rFonts w:ascii="Times New Roman" w:eastAsia="Times New Roman" w:hAnsi="Times New Roman" w:cs="Times New Roman"/>
          <w:sz w:val="28"/>
        </w:rPr>
        <w:t>егиональная общественная организация «Санкт-Петербургская спортивная федерация ТХЭКВОНДО» (далее - РОО «Санкт-Петербургская спортивная федерация ТХЭКВОНДО»)</w:t>
      </w:r>
      <w:r w:rsidRPr="006434BB">
        <w:rPr>
          <w:rFonts w:ascii="Times New Roman" w:eastAsia="Times New Roman" w:hAnsi="Times New Roman" w:cs="Times New Roman"/>
          <w:i/>
          <w:sz w:val="28"/>
        </w:rPr>
        <w:t>.</w:t>
      </w:r>
    </w:p>
    <w:p w:rsidR="00EB16F4" w:rsidRPr="006434BB" w:rsidRDefault="00AC0003" w:rsidP="006434B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434BB">
        <w:rPr>
          <w:rFonts w:ascii="Times New Roman" w:eastAsia="Times New Roman" w:hAnsi="Times New Roman" w:cs="Times New Roman"/>
          <w:sz w:val="28"/>
        </w:rPr>
        <w:t>Содействие в организации и проведении соревнований осуществляет Комитет по физической культуре и спорту Санкт-Петербурга (далее-Комитет).</w:t>
      </w:r>
    </w:p>
    <w:p w:rsidR="00EB16F4" w:rsidRDefault="00AC0003" w:rsidP="006434B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434BB">
        <w:rPr>
          <w:rFonts w:ascii="Times New Roman" w:eastAsia="Times New Roman" w:hAnsi="Times New Roman" w:cs="Times New Roman"/>
          <w:sz w:val="28"/>
        </w:rPr>
        <w:t>Непосредственное проведение соревнований осуществляет главная судейская коллегия, утвержденная РОО«Санкт-Петербургская спортивная федерация ТХЭКВОНДО</w:t>
      </w:r>
      <w:r w:rsidRPr="006434BB">
        <w:rPr>
          <w:rFonts w:ascii="Times New Roman" w:eastAsia="Times New Roman" w:hAnsi="Times New Roman" w:cs="Times New Roman"/>
          <w:i/>
          <w:sz w:val="28"/>
        </w:rPr>
        <w:t>».</w:t>
      </w:r>
    </w:p>
    <w:p w:rsidR="00EB16F4" w:rsidRDefault="00EB16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</w:rPr>
      </w:pPr>
    </w:p>
    <w:p w:rsidR="006434BB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Обеспечение безопасности участников и зрителей,</w:t>
      </w:r>
    </w:p>
    <w:p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медицинское обеспечение</w:t>
      </w:r>
    </w:p>
    <w:p w:rsidR="006434BB" w:rsidRDefault="006434B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Pr="006434BB" w:rsidRDefault="00AC000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Соревнования проводятся на объектах спорта, включенных во Всероссийский реестр объектов спорта, в соответствии с п.5 ст.37.1 Федерального закона от 4 декабря 2007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329-ФЗ «О физической культуре и спорте в Российской Федерации», имеющих QR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Роспотребнадзор).</w:t>
      </w:r>
    </w:p>
    <w:p w:rsidR="00EB16F4" w:rsidRPr="006434BB" w:rsidRDefault="00AC000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353.</w:t>
      </w:r>
    </w:p>
    <w:p w:rsidR="00EB16F4" w:rsidRPr="006434BB" w:rsidRDefault="00AC000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возлагается на организаторов соревнований.</w:t>
      </w:r>
    </w:p>
    <w:p w:rsidR="00EB16F4" w:rsidRPr="006434BB" w:rsidRDefault="00AC0003" w:rsidP="006434B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EB16F4" w:rsidRPr="006434BB" w:rsidRDefault="00AC000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EB16F4" w:rsidRPr="006434BB" w:rsidRDefault="00AC000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EB16F4" w:rsidRPr="006434BB" w:rsidRDefault="00AC000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Обеспечение медицинской помощью участников соревнований возлагается на РОО «Санкт-Петербургская спортивная федерация ТХЭКВОНДО». </w:t>
      </w:r>
    </w:p>
    <w:p w:rsidR="00EB16F4" w:rsidRPr="006434BB" w:rsidRDefault="00AC000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B16F4" w:rsidRDefault="00EB16F4">
      <w:pPr>
        <w:tabs>
          <w:tab w:val="left" w:pos="0"/>
        </w:tabs>
        <w:spacing w:after="0" w:line="240" w:lineRule="auto"/>
        <w:ind w:left="40" w:right="282" w:firstLine="527"/>
        <w:jc w:val="both"/>
        <w:rPr>
          <w:rFonts w:ascii="Times New Roman" w:eastAsia="Times New Roman" w:hAnsi="Times New Roman" w:cs="Times New Roman"/>
          <w:sz w:val="28"/>
        </w:rPr>
      </w:pPr>
    </w:p>
    <w:p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Место и сроки проведения</w:t>
      </w:r>
    </w:p>
    <w:p w:rsidR="00EB16F4" w:rsidRDefault="00EB16F4">
      <w:pPr>
        <w:spacing w:after="0" w:line="240" w:lineRule="auto"/>
        <w:ind w:right="28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EB16F4" w:rsidRPr="006434BB" w:rsidRDefault="00E11824" w:rsidP="006434B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Соревнования проводятся c 7 по 10 мая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2021 года, на базе ФОК,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ул. Главная, д. 24 лит. А (ст. метро «Озерки»).</w:t>
      </w:r>
    </w:p>
    <w:p w:rsidR="00AC0003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Программа соревнований</w:t>
      </w:r>
    </w:p>
    <w:p w:rsidR="00EB16F4" w:rsidRDefault="00EB16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</w:p>
    <w:p w:rsidR="00AC0003" w:rsidRDefault="00AC0003" w:rsidP="009E1D40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Соревнования проводятся в личном зачете.</w:t>
      </w:r>
    </w:p>
    <w:p w:rsidR="00EB16F4" w:rsidRDefault="00AC0003" w:rsidP="009E1D40">
      <w:pP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Соревнования проводятся в спортивной дисциплине ВТФ в весовых категориях: </w:t>
      </w:r>
    </w:p>
    <w:p w:rsidR="00EB16F4" w:rsidRDefault="00AC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Мальчики </w:t>
      </w:r>
      <w:r w:rsidR="009E1D40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11 лет: 27, 30, 33, 36, 40, 44, 48, 52, 57, 57+ кг.</w:t>
      </w:r>
    </w:p>
    <w:p w:rsidR="00EB16F4" w:rsidRDefault="00AC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Девочки </w:t>
      </w:r>
      <w:r w:rsidR="009E1D40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11 лет: 27, 30, 33, 36, 40, 44, 48, 52, 57, 57+ кг.</w:t>
      </w:r>
    </w:p>
    <w:p w:rsidR="00EB16F4" w:rsidRDefault="00AC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Юноши   12-14 лет: 33, 37, 41, 45, 49, 53, 57, 61, 65, 65+ кг.</w:t>
      </w:r>
    </w:p>
    <w:p w:rsidR="00EB16F4" w:rsidRDefault="00AC000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Девушки 12-14 лет: 29, 33, 37, 41, 44, 47, 51, 55, 59, 59+ кг.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434BB" w:rsidRDefault="00AC000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B16F4" w:rsidRDefault="00AC0003" w:rsidP="009E1D4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Расписание соревнований:</w:t>
      </w:r>
    </w:p>
    <w:p w:rsidR="00EB16F4" w:rsidRDefault="00E1182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 мая </w:t>
      </w:r>
      <w:r w:rsidR="00AC0003">
        <w:rPr>
          <w:rFonts w:ascii="Times New Roman" w:eastAsia="Times New Roman" w:hAnsi="Times New Roman" w:cs="Times New Roman"/>
          <w:b/>
          <w:sz w:val="28"/>
        </w:rPr>
        <w:t xml:space="preserve"> 2021 года </w:t>
      </w:r>
    </w:p>
    <w:p w:rsidR="00EB16F4" w:rsidRDefault="00AC000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12.00-14.00 – мандатная комиссия по адресу: ул. Льва Толстого, д. 8 офис РОО «Санкт-Петербургская спортивная федерация ТХЭКВОНДО».</w:t>
      </w:r>
    </w:p>
    <w:p w:rsidR="00EB16F4" w:rsidRDefault="00E1182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 </w:t>
      </w:r>
      <w:r w:rsidR="00AC0003">
        <w:rPr>
          <w:rFonts w:ascii="Times New Roman" w:eastAsia="Times New Roman" w:hAnsi="Times New Roman" w:cs="Times New Roman"/>
          <w:b/>
          <w:sz w:val="28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</w:rPr>
        <w:t>ая</w:t>
      </w:r>
      <w:r w:rsidR="00AC0003">
        <w:rPr>
          <w:rFonts w:ascii="Times New Roman" w:eastAsia="Times New Roman" w:hAnsi="Times New Roman" w:cs="Times New Roman"/>
          <w:b/>
          <w:sz w:val="28"/>
        </w:rPr>
        <w:t xml:space="preserve"> 2021 года </w:t>
      </w:r>
    </w:p>
    <w:p w:rsidR="00EB16F4" w:rsidRDefault="00AC000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19.00-21.00 – взвешивание, жеребьевка по адресу: ул. Главная, д.24 лит. А (ст. метро «Озерки»). </w:t>
      </w:r>
    </w:p>
    <w:p w:rsidR="00EB16F4" w:rsidRDefault="00E1182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мая</w:t>
      </w:r>
      <w:r w:rsidR="00AC0003">
        <w:rPr>
          <w:rFonts w:ascii="Times New Roman" w:eastAsia="Times New Roman" w:hAnsi="Times New Roman" w:cs="Times New Roman"/>
          <w:b/>
          <w:sz w:val="28"/>
        </w:rPr>
        <w:t xml:space="preserve"> 2021 года </w:t>
      </w:r>
    </w:p>
    <w:p w:rsidR="00EB16F4" w:rsidRDefault="00AC000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10.00 – начало соревнований по адресу ул. Главная, д. 24 лит. А.</w:t>
      </w:r>
    </w:p>
    <w:p w:rsidR="00EB16F4" w:rsidRDefault="00AC000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соревнований - награждение.</w:t>
      </w:r>
    </w:p>
    <w:p w:rsidR="00EB16F4" w:rsidRDefault="00EB16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</w:p>
    <w:p w:rsidR="009E1D40" w:rsidRDefault="009E1D4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1D40" w:rsidRDefault="009E1D4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1824" w:rsidRDefault="00E1182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1824" w:rsidRDefault="00E1182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9E1D40" w:rsidRDefault="009E1D4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 Участники соревнований</w:t>
      </w:r>
    </w:p>
    <w:p w:rsidR="00EB16F4" w:rsidRDefault="00EB16F4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16F4" w:rsidRDefault="00AC0003" w:rsidP="009E1D40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участию в соревнованиях допускаются спортсмены, представляющие физкультурно-спортивные организации Санкт-Петербурга, а также спортсмены других субъектов Российской Федерации.</w:t>
      </w:r>
    </w:p>
    <w:p w:rsidR="00EB16F4" w:rsidRDefault="00AC0003" w:rsidP="009E1D4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участию в соревнованиях допускаются</w:t>
      </w:r>
    </w:p>
    <w:p w:rsidR="00EB16F4" w:rsidRPr="009E1D40" w:rsidRDefault="00AC0003" w:rsidP="009E1D40">
      <w:pPr>
        <w:pStyle w:val="a7"/>
        <w:numPr>
          <w:ilvl w:val="0"/>
          <w:numId w:val="3"/>
        </w:numPr>
        <w:spacing w:after="0" w:line="240" w:lineRule="auto"/>
        <w:ind w:left="993" w:right="282" w:hanging="426"/>
        <w:jc w:val="both"/>
        <w:rPr>
          <w:rFonts w:ascii="Times New Roman" w:eastAsia="Times New Roman" w:hAnsi="Times New Roman" w:cs="Times New Roman"/>
          <w:sz w:val="28"/>
        </w:rPr>
      </w:pPr>
      <w:r w:rsidRPr="009E1D40">
        <w:rPr>
          <w:rFonts w:ascii="Times New Roman" w:eastAsia="Times New Roman" w:hAnsi="Times New Roman" w:cs="Times New Roman"/>
          <w:sz w:val="28"/>
        </w:rPr>
        <w:t xml:space="preserve">мальчики и девочки (11 лет) – 2010 г.р., имеющие спортивную квалификацию не ниже 9 гыпа (желтый пояс);  </w:t>
      </w:r>
    </w:p>
    <w:p w:rsidR="00EB16F4" w:rsidRPr="009E1D40" w:rsidRDefault="00AC0003" w:rsidP="009E1D40">
      <w:pPr>
        <w:pStyle w:val="a7"/>
        <w:numPr>
          <w:ilvl w:val="0"/>
          <w:numId w:val="3"/>
        </w:numPr>
        <w:spacing w:after="0" w:line="240" w:lineRule="auto"/>
        <w:ind w:left="993" w:right="282" w:hanging="426"/>
        <w:jc w:val="both"/>
        <w:rPr>
          <w:rFonts w:ascii="Times New Roman" w:eastAsia="Times New Roman" w:hAnsi="Times New Roman" w:cs="Times New Roman"/>
          <w:sz w:val="28"/>
        </w:rPr>
      </w:pPr>
      <w:r w:rsidRPr="009E1D40">
        <w:rPr>
          <w:rFonts w:ascii="Times New Roman" w:eastAsia="Times New Roman" w:hAnsi="Times New Roman" w:cs="Times New Roman"/>
          <w:sz w:val="28"/>
        </w:rPr>
        <w:t>юноши и девушки (12-14 лет) – 2007-2009 гг.р., имеющие спортивную квалификацию не ниже 9 гыпа (желтый пояс).</w:t>
      </w:r>
    </w:p>
    <w:p w:rsidR="00EB16F4" w:rsidRDefault="00AC000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Состав команды: представитель - 1, тренер - 1, спортсмены - без ограничений.</w:t>
      </w:r>
    </w:p>
    <w:p w:rsidR="00EB16F4" w:rsidRDefault="00EB16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</w:p>
    <w:p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Заявки на участие</w:t>
      </w:r>
    </w:p>
    <w:p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B16F4" w:rsidRDefault="00AC000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Предварительные заявки на участие в соревнованиях, со списком ко</w:t>
      </w:r>
      <w:r w:rsidR="00E11824">
        <w:rPr>
          <w:rFonts w:ascii="Times New Roman" w:eastAsia="Times New Roman" w:hAnsi="Times New Roman" w:cs="Times New Roman"/>
          <w:sz w:val="28"/>
        </w:rPr>
        <w:t>манды, принимаются не позднее 06.05</w:t>
      </w:r>
      <w:r>
        <w:rPr>
          <w:rFonts w:ascii="Times New Roman" w:eastAsia="Times New Roman" w:hAnsi="Times New Roman" w:cs="Times New Roman"/>
          <w:sz w:val="28"/>
        </w:rPr>
        <w:t>.2021 (до 23.00) по эл. почте: tkd2000@nevacup.com. Справки по тел. 8-911-026-14-46.</w:t>
      </w:r>
    </w:p>
    <w:p w:rsidR="009E1D40" w:rsidRDefault="00AC000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Заявки на участие подаются в мандатную комиссию по форме «А».  </w:t>
      </w:r>
    </w:p>
    <w:p w:rsidR="00EB16F4" w:rsidRDefault="00AC000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EB16F4" w:rsidRDefault="00AC0003" w:rsidP="009E1D4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Форма «А»</w:t>
      </w: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25"/>
        <w:gridCol w:w="851"/>
        <w:gridCol w:w="850"/>
        <w:gridCol w:w="1163"/>
        <w:gridCol w:w="1105"/>
        <w:gridCol w:w="851"/>
        <w:gridCol w:w="992"/>
        <w:gridCol w:w="878"/>
        <w:gridCol w:w="1014"/>
        <w:gridCol w:w="741"/>
        <w:gridCol w:w="656"/>
      </w:tblGrid>
      <w:tr w:rsidR="009E1D40" w:rsidTr="009E1D40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Segoe UI Symbol" w:hAnsi="Times New Roman" w:cs="Times New Roman"/>
                <w:color w:val="000000"/>
                <w:sz w:val="16"/>
              </w:rPr>
              <w:t>№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9E1D40" w:rsidP="009E1D40">
            <w:pPr>
              <w:spacing w:after="0" w:line="240" w:lineRule="auto"/>
              <w:ind w:left="-38"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ФИ</w:t>
            </w:r>
            <w:r w:rsidR="00AC0003"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Весовая категория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Спортивная квалификация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Техническая квалификация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Субъект РФ, город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округ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ФСО (ведомство)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ДЮСШ, УОР, СДЮСШОР, ШВСМ, спорт.клуб и т.д.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ФИО Тренера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Pr="009E1D40" w:rsidRDefault="00AC0003" w:rsidP="009E1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Виза врача, печать ВФД</w:t>
            </w:r>
          </w:p>
        </w:tc>
      </w:tr>
      <w:tr w:rsidR="009E1D40" w:rsidTr="009E1D40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AC0003">
            <w:pPr>
              <w:spacing w:after="0" w:line="240" w:lineRule="auto"/>
              <w:ind w:right="28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6F4" w:rsidRDefault="00EB16F4">
            <w:pPr>
              <w:spacing w:after="0" w:line="240" w:lineRule="auto"/>
              <w:ind w:right="28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B16F4" w:rsidRDefault="00EB16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</w:p>
    <w:p w:rsidR="00EB16F4" w:rsidRDefault="00EB16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</w:p>
    <w:p w:rsidR="00EB16F4" w:rsidRDefault="00AC0003" w:rsidP="009E1D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мандатной комиссии, проходящей по адресу: ул. Льва Толстого д.</w:t>
      </w:r>
      <w:r w:rsidR="009E1D4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8, представитель команды предоставляет заявку по форме «А», заверенную руководителем организации, с действующим медицинским допуском на каждого спортсмена.</w:t>
      </w:r>
    </w:p>
    <w:p w:rsidR="00EB16F4" w:rsidRDefault="00AC0003" w:rsidP="009E1D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заявке прилагаются следующие документы на каждого спортсмена:</w:t>
      </w:r>
    </w:p>
    <w:p w:rsidR="00EB16F4" w:rsidRPr="009E1D40" w:rsidRDefault="00AC0003" w:rsidP="009E1D40">
      <w:pPr>
        <w:pStyle w:val="a7"/>
        <w:numPr>
          <w:ilvl w:val="0"/>
          <w:numId w:val="4"/>
        </w:numPr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</w:rPr>
      </w:pPr>
      <w:r w:rsidRPr="009E1D40">
        <w:rPr>
          <w:rFonts w:ascii="Times New Roman" w:eastAsia="Times New Roman" w:hAnsi="Times New Roman" w:cs="Times New Roman"/>
          <w:sz w:val="28"/>
        </w:rPr>
        <w:t>- договор (оригинал) о страховании жизни и здоровья от несчастных случаев на сумму не менее 10000 (Десяти) тысяч рублей;</w:t>
      </w:r>
    </w:p>
    <w:p w:rsidR="00EB16F4" w:rsidRPr="009E1D40" w:rsidRDefault="00AC0003" w:rsidP="009E1D40">
      <w:pPr>
        <w:pStyle w:val="a7"/>
        <w:numPr>
          <w:ilvl w:val="0"/>
          <w:numId w:val="4"/>
        </w:numPr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</w:rPr>
      </w:pPr>
      <w:r w:rsidRPr="009E1D40">
        <w:rPr>
          <w:rFonts w:ascii="Times New Roman" w:eastAsia="Times New Roman" w:hAnsi="Times New Roman" w:cs="Times New Roman"/>
          <w:sz w:val="28"/>
        </w:rPr>
        <w:t>- классификационная книжка (сертификат), подтверждающая квалификацию участника;</w:t>
      </w:r>
    </w:p>
    <w:p w:rsidR="00EB16F4" w:rsidRPr="009E1D40" w:rsidRDefault="00AC0003" w:rsidP="009E1D40">
      <w:pPr>
        <w:pStyle w:val="a7"/>
        <w:numPr>
          <w:ilvl w:val="0"/>
          <w:numId w:val="4"/>
        </w:numPr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</w:rPr>
      </w:pPr>
      <w:r w:rsidRPr="009E1D40">
        <w:rPr>
          <w:rFonts w:ascii="Times New Roman" w:eastAsia="Times New Roman" w:hAnsi="Times New Roman" w:cs="Times New Roman"/>
          <w:sz w:val="28"/>
        </w:rPr>
        <w:t>- документ, удостоверяющий личность.</w:t>
      </w:r>
    </w:p>
    <w:p w:rsidR="00EB16F4" w:rsidRDefault="00AC0003" w:rsidP="009E1D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взвешивании предоставляется документ, удостоверяющий личность. </w:t>
      </w:r>
    </w:p>
    <w:p w:rsidR="00EB16F4" w:rsidRDefault="00EB16F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</w:rPr>
      </w:pPr>
    </w:p>
    <w:p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Подведение итогов соревнований</w:t>
      </w:r>
    </w:p>
    <w:p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AC000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Победители и призеры соревнований определяются согласно Правилам. </w:t>
      </w:r>
    </w:p>
    <w:p w:rsidR="00EB16F4" w:rsidRDefault="00AC000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подачи и рассмотрения протестов осуществляется согласно Правилам.</w:t>
      </w:r>
    </w:p>
    <w:p w:rsidR="00EB16F4" w:rsidRDefault="00AC000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Отчет о проведении соревнований и протоколы соревнований РОО «Санкт-Петербургская спортивная федерация ТХЭКВОНДО» представляет на бумажном и электронном носителях в Комитет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течении 3 дней после окончания соревнований.</w:t>
      </w:r>
    </w:p>
    <w:p w:rsidR="00EB16F4" w:rsidRDefault="00EB16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Награждение</w:t>
      </w:r>
    </w:p>
    <w:p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AC0003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соревнований  в каждой весовой категории в каждой возраст</w:t>
      </w:r>
      <w:r w:rsidR="00E11824">
        <w:rPr>
          <w:rFonts w:ascii="Times New Roman" w:eastAsia="Times New Roman" w:hAnsi="Times New Roman" w:cs="Times New Roman"/>
          <w:sz w:val="28"/>
        </w:rPr>
        <w:t xml:space="preserve">ной группе награждаются </w:t>
      </w:r>
      <w:r>
        <w:rPr>
          <w:rFonts w:ascii="Times New Roman" w:eastAsia="Times New Roman" w:hAnsi="Times New Roman" w:cs="Times New Roman"/>
          <w:sz w:val="28"/>
        </w:rPr>
        <w:t xml:space="preserve"> медалями и грамотами.</w:t>
      </w:r>
    </w:p>
    <w:p w:rsidR="00EB16F4" w:rsidRDefault="00AC0003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Призеры соревнований (за 2 и два 3-х места) в каждой весовой категории в каждой возрастной группе награждаются медалями и грамотами.</w:t>
      </w:r>
    </w:p>
    <w:p w:rsidR="00EB16F4" w:rsidRDefault="00EB16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Финансирование</w:t>
      </w:r>
    </w:p>
    <w:p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16F4" w:rsidRDefault="00AC0003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по организации и проведению соревнований: предоставление наградной атрибутики (кубки, медали, грамоты), медицинские услуги (оказание медицинских услуг по общепрофильной скорой медицинской помощи с использованием автомобиля скорой медицинской помощи класса В или выше), оплата работы судей, обслуживающего персонала (рабочие, врач, специалист по машинописным (компьютерным) работам), предоставление канцелярских принадлежностей, обеспечение организаторов соревнований, судей и обслуживающего персонала на мероприятии средствами индивидуальной защиты, направленное на противодействие новой коронавируснойинфекции (COVID-19) осуществляются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РОО «Санкт-Петербургская спортивная федерация ТХЭКВОНДО».</w:t>
      </w:r>
    </w:p>
    <w:sectPr w:rsidR="00EB16F4" w:rsidSect="009E1D40">
      <w:pgSz w:w="11906" w:h="16838"/>
      <w:pgMar w:top="709" w:right="850" w:bottom="567" w:left="1276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B2" w:rsidRDefault="00737DB2" w:rsidP="006434BB">
      <w:pPr>
        <w:spacing w:after="0" w:line="240" w:lineRule="auto"/>
      </w:pPr>
      <w:r>
        <w:separator/>
      </w:r>
    </w:p>
  </w:endnote>
  <w:endnote w:type="continuationSeparator" w:id="0">
    <w:p w:rsidR="00737DB2" w:rsidRDefault="00737DB2" w:rsidP="006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B2" w:rsidRDefault="00737DB2" w:rsidP="006434BB">
      <w:pPr>
        <w:spacing w:after="0" w:line="240" w:lineRule="auto"/>
      </w:pPr>
      <w:r>
        <w:separator/>
      </w:r>
    </w:p>
  </w:footnote>
  <w:footnote w:type="continuationSeparator" w:id="0">
    <w:p w:rsidR="00737DB2" w:rsidRDefault="00737DB2" w:rsidP="0064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643"/>
    <w:multiLevelType w:val="multilevel"/>
    <w:tmpl w:val="8D66E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F0499"/>
    <w:multiLevelType w:val="hybridMultilevel"/>
    <w:tmpl w:val="18026CDC"/>
    <w:lvl w:ilvl="0" w:tplc="14E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08C2"/>
    <w:multiLevelType w:val="hybridMultilevel"/>
    <w:tmpl w:val="5614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07C23"/>
    <w:multiLevelType w:val="hybridMultilevel"/>
    <w:tmpl w:val="4150EF0C"/>
    <w:lvl w:ilvl="0" w:tplc="14E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F4"/>
    <w:rsid w:val="000125FC"/>
    <w:rsid w:val="00041150"/>
    <w:rsid w:val="002468CE"/>
    <w:rsid w:val="006434BB"/>
    <w:rsid w:val="00737DB2"/>
    <w:rsid w:val="00901969"/>
    <w:rsid w:val="009E1D40"/>
    <w:rsid w:val="00AC0003"/>
    <w:rsid w:val="00BB69FB"/>
    <w:rsid w:val="00E11824"/>
    <w:rsid w:val="00EB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C921"/>
  <w15:docId w15:val="{6EF82652-3977-421E-9D9A-ADD0E2F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4BB"/>
  </w:style>
  <w:style w:type="paragraph" w:styleId="a5">
    <w:name w:val="footer"/>
    <w:basedOn w:val="a"/>
    <w:link w:val="a6"/>
    <w:uiPriority w:val="99"/>
    <w:semiHidden/>
    <w:unhideWhenUsed/>
    <w:rsid w:val="006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4BB"/>
  </w:style>
  <w:style w:type="paragraph" w:styleId="a7">
    <w:name w:val="List Paragraph"/>
    <w:basedOn w:val="a"/>
    <w:uiPriority w:val="34"/>
    <w:qFormat/>
    <w:rsid w:val="009E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RePack by Diakov</cp:lastModifiedBy>
  <cp:revision>2</cp:revision>
  <dcterms:created xsi:type="dcterms:W3CDTF">2021-04-14T11:03:00Z</dcterms:created>
  <dcterms:modified xsi:type="dcterms:W3CDTF">2021-04-14T11:03:00Z</dcterms:modified>
</cp:coreProperties>
</file>